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BC12D" w14:textId="77777777" w:rsidR="001E0C3F" w:rsidRDefault="00FC121A" w:rsidP="00B535B6">
      <w:pPr>
        <w:rPr>
          <w:rFonts w:ascii="Arial" w:hAnsi="Arial" w:cs="Arial"/>
        </w:rPr>
      </w:pPr>
      <w:bookmarkStart w:id="0" w:name="_GoBack"/>
      <w:bookmarkEnd w:id="0"/>
      <w:r>
        <w:rPr>
          <w:rFonts w:ascii="Arial" w:hAnsi="Arial" w:cs="Arial"/>
        </w:rPr>
        <w:t xml:space="preserve"> </w:t>
      </w:r>
    </w:p>
    <w:p w14:paraId="1BEEC825" w14:textId="77777777" w:rsidR="00C44E20" w:rsidRPr="00C55E2A" w:rsidRDefault="00C44E20" w:rsidP="00C44E20">
      <w:pPr>
        <w:spacing w:after="200"/>
        <w:rPr>
          <w:rFonts w:ascii="Arial" w:hAnsi="Arial" w:cs="Arial"/>
          <w:b/>
          <w:u w:val="single"/>
        </w:rPr>
      </w:pPr>
      <w:r w:rsidRPr="00C55E2A">
        <w:rPr>
          <w:rFonts w:ascii="Arial" w:hAnsi="Arial" w:cs="Arial"/>
          <w:b/>
          <w:u w:val="single"/>
        </w:rPr>
        <w:t>Important considerations:</w:t>
      </w:r>
    </w:p>
    <w:p w14:paraId="32810364" w14:textId="77777777" w:rsidR="00C44E20" w:rsidRPr="00C55E2A" w:rsidRDefault="00C44E20" w:rsidP="00B82667">
      <w:pPr>
        <w:ind w:left="360"/>
        <w:rPr>
          <w:rFonts w:ascii="Arial" w:hAnsi="Arial" w:cs="Arial"/>
        </w:rPr>
      </w:pPr>
      <w:r w:rsidRPr="00C55E2A">
        <w:rPr>
          <w:rFonts w:ascii="Arial" w:hAnsi="Arial" w:cs="Arial"/>
        </w:rPr>
        <w:t xml:space="preserve">It’s very important for the Supplier to notify Cubic as soon as possible of a request for deviation.  Processing of the Request for Deviation might take 3 to 5 days.  Late request for </w:t>
      </w:r>
      <w:r w:rsidR="00B82667" w:rsidRPr="00C55E2A">
        <w:rPr>
          <w:rFonts w:ascii="Arial" w:hAnsi="Arial" w:cs="Arial"/>
        </w:rPr>
        <w:t xml:space="preserve">a </w:t>
      </w:r>
      <w:r w:rsidRPr="00C55E2A">
        <w:rPr>
          <w:rFonts w:ascii="Arial" w:hAnsi="Arial" w:cs="Arial"/>
        </w:rPr>
        <w:t>deviation might impact your on</w:t>
      </w:r>
      <w:r w:rsidR="00B82667" w:rsidRPr="00C55E2A">
        <w:rPr>
          <w:rFonts w:ascii="Arial" w:hAnsi="Arial" w:cs="Arial"/>
        </w:rPr>
        <w:t>-</w:t>
      </w:r>
      <w:r w:rsidRPr="00C55E2A">
        <w:rPr>
          <w:rFonts w:ascii="Arial" w:hAnsi="Arial" w:cs="Arial"/>
        </w:rPr>
        <w:t>time delivery.</w:t>
      </w:r>
    </w:p>
    <w:p w14:paraId="1A6BE5E7" w14:textId="77777777" w:rsidR="00B82667" w:rsidRPr="00C55E2A" w:rsidRDefault="00B82667" w:rsidP="00B82667">
      <w:pPr>
        <w:ind w:left="360"/>
        <w:rPr>
          <w:rFonts w:ascii="Arial" w:hAnsi="Arial" w:cs="Arial"/>
        </w:rPr>
      </w:pPr>
    </w:p>
    <w:p w14:paraId="385F88D7" w14:textId="77777777" w:rsidR="0070445E" w:rsidRPr="00C55E2A" w:rsidRDefault="0070445E" w:rsidP="00E63DFE">
      <w:pPr>
        <w:spacing w:after="200"/>
        <w:rPr>
          <w:rFonts w:ascii="Arial" w:hAnsi="Arial" w:cs="Arial"/>
          <w:b/>
          <w:u w:val="single"/>
        </w:rPr>
      </w:pPr>
      <w:r w:rsidRPr="00C55E2A">
        <w:rPr>
          <w:rFonts w:ascii="Arial" w:hAnsi="Arial" w:cs="Arial"/>
          <w:b/>
          <w:u w:val="single"/>
        </w:rPr>
        <w:t>Instructions for completing form:</w:t>
      </w:r>
    </w:p>
    <w:p w14:paraId="377782D4" w14:textId="0413102A" w:rsidR="00BE3F43" w:rsidRPr="00E63DFE" w:rsidRDefault="00BE3F43" w:rsidP="00BE3F43">
      <w:pPr>
        <w:pStyle w:val="ListParagraph"/>
        <w:numPr>
          <w:ilvl w:val="0"/>
          <w:numId w:val="4"/>
        </w:numPr>
        <w:spacing w:after="240" w:line="240" w:lineRule="auto"/>
        <w:ind w:left="720"/>
        <w:contextualSpacing w:val="0"/>
        <w:rPr>
          <w:rFonts w:ascii="Arial" w:hAnsi="Arial" w:cs="Arial"/>
          <w:sz w:val="24"/>
          <w:szCs w:val="24"/>
        </w:rPr>
      </w:pPr>
      <w:r>
        <w:rPr>
          <w:rFonts w:ascii="Arial" w:hAnsi="Arial" w:cs="Arial"/>
          <w:sz w:val="24"/>
          <w:szCs w:val="24"/>
        </w:rPr>
        <w:t xml:space="preserve">Supplier: </w:t>
      </w:r>
      <w:r w:rsidRPr="00E63DFE">
        <w:rPr>
          <w:rFonts w:ascii="Arial" w:hAnsi="Arial" w:cs="Arial"/>
          <w:sz w:val="24"/>
          <w:szCs w:val="24"/>
        </w:rPr>
        <w:t>Download the Supplier Request for Deviation form (</w:t>
      </w:r>
      <w:r>
        <w:rPr>
          <w:rFonts w:ascii="Arial" w:hAnsi="Arial" w:cs="Arial"/>
          <w:sz w:val="24"/>
          <w:szCs w:val="24"/>
        </w:rPr>
        <w:t>F-018)</w:t>
      </w:r>
      <w:r w:rsidRPr="00E63DFE">
        <w:rPr>
          <w:rFonts w:ascii="Arial" w:hAnsi="Arial" w:cs="Arial"/>
          <w:sz w:val="24"/>
          <w:szCs w:val="24"/>
        </w:rPr>
        <w:t xml:space="preserve"> and enter required </w:t>
      </w:r>
      <w:r>
        <w:rPr>
          <w:rFonts w:ascii="Arial" w:hAnsi="Arial" w:cs="Arial"/>
          <w:sz w:val="24"/>
          <w:szCs w:val="24"/>
        </w:rPr>
        <w:t>information in the following fields of the form (last page of F-018).  See Form Fields Table on page 3 for additional guidance.</w:t>
      </w:r>
    </w:p>
    <w:p w14:paraId="2076BDE0" w14:textId="77777777" w:rsidR="00BE3F43" w:rsidRPr="006C559F" w:rsidRDefault="00BE3F43" w:rsidP="00BE3F43">
      <w:pPr>
        <w:ind w:left="720"/>
        <w:rPr>
          <w:rFonts w:ascii="Arial" w:hAnsi="Arial" w:cs="Arial"/>
        </w:rPr>
      </w:pPr>
      <w:r>
        <w:rPr>
          <w:rFonts w:ascii="Arial" w:hAnsi="Arial" w:cs="Arial"/>
        </w:rPr>
        <w:t>If initiated by Cubic, download form and complete fields a through n, skip to step 5</w:t>
      </w:r>
    </w:p>
    <w:p w14:paraId="065F0828" w14:textId="77777777" w:rsidR="00BE3F43" w:rsidRDefault="00BE3F43" w:rsidP="00BE3F43">
      <w:pPr>
        <w:pStyle w:val="ListParagraph"/>
        <w:spacing w:after="0" w:line="240" w:lineRule="auto"/>
        <w:ind w:left="1080"/>
        <w:contextualSpacing w:val="0"/>
        <w:rPr>
          <w:rFonts w:ascii="Arial" w:hAnsi="Arial" w:cs="Arial"/>
          <w:sz w:val="24"/>
          <w:szCs w:val="24"/>
        </w:rPr>
      </w:pPr>
    </w:p>
    <w:p w14:paraId="06C8887A" w14:textId="77777777" w:rsidR="00BE3F43" w:rsidRDefault="00BE3F43" w:rsidP="00BE3F43">
      <w:pPr>
        <w:pStyle w:val="ListParagraph"/>
        <w:numPr>
          <w:ilvl w:val="0"/>
          <w:numId w:val="4"/>
        </w:numPr>
        <w:spacing w:after="0" w:line="240" w:lineRule="auto"/>
        <w:ind w:left="720"/>
        <w:contextualSpacing w:val="0"/>
        <w:rPr>
          <w:rFonts w:ascii="Arial" w:hAnsi="Arial" w:cs="Arial"/>
          <w:sz w:val="24"/>
          <w:szCs w:val="24"/>
        </w:rPr>
      </w:pPr>
      <w:r w:rsidRPr="00011B31">
        <w:rPr>
          <w:rFonts w:ascii="Arial" w:hAnsi="Arial" w:cs="Arial"/>
          <w:sz w:val="24"/>
          <w:szCs w:val="24"/>
        </w:rPr>
        <w:t>Supplier: E-mail the completed form to the appropriate Cubic Buyer as identified on the Cubic Purchase Order.</w:t>
      </w:r>
    </w:p>
    <w:p w14:paraId="56286EA9" w14:textId="77777777" w:rsidR="00BE3F43" w:rsidRDefault="00BE3F43" w:rsidP="00BE3F43">
      <w:pPr>
        <w:ind w:left="720"/>
        <w:rPr>
          <w:rFonts w:ascii="Arial" w:hAnsi="Arial" w:cs="Arial"/>
        </w:rPr>
      </w:pPr>
    </w:p>
    <w:p w14:paraId="682A2807" w14:textId="77777777" w:rsidR="00BE3F43" w:rsidRDefault="00BE3F43" w:rsidP="00BE3F43">
      <w:pPr>
        <w:pStyle w:val="ListParagraph"/>
        <w:spacing w:after="240" w:line="240" w:lineRule="auto"/>
        <w:contextualSpacing w:val="0"/>
        <w:rPr>
          <w:rFonts w:ascii="Arial" w:hAnsi="Arial" w:cs="Arial"/>
          <w:sz w:val="24"/>
          <w:szCs w:val="24"/>
        </w:rPr>
      </w:pPr>
      <w:r>
        <w:rPr>
          <w:rFonts w:ascii="Arial" w:hAnsi="Arial" w:cs="Arial"/>
          <w:sz w:val="24"/>
          <w:szCs w:val="24"/>
        </w:rPr>
        <w:t>Note: Submit a separate SRD per part number.  If submitted for more than one discrepancy, ensure parts are identified.</w:t>
      </w:r>
    </w:p>
    <w:p w14:paraId="344E7E31" w14:textId="77777777" w:rsidR="00BE3F43" w:rsidRDefault="00BE3F43" w:rsidP="00BE3F43">
      <w:pPr>
        <w:pStyle w:val="ListParagraph"/>
        <w:numPr>
          <w:ilvl w:val="0"/>
          <w:numId w:val="4"/>
        </w:numPr>
        <w:spacing w:after="0" w:line="240" w:lineRule="auto"/>
        <w:ind w:left="720"/>
        <w:contextualSpacing w:val="0"/>
        <w:rPr>
          <w:rFonts w:ascii="Arial" w:hAnsi="Arial" w:cs="Arial"/>
          <w:sz w:val="24"/>
          <w:szCs w:val="24"/>
        </w:rPr>
      </w:pPr>
      <w:r>
        <w:rPr>
          <w:rFonts w:ascii="Arial" w:hAnsi="Arial" w:cs="Arial"/>
          <w:sz w:val="24"/>
          <w:szCs w:val="24"/>
        </w:rPr>
        <w:t>Cubic Buyer: Approve request and forward to Quality Assurance representative f</w:t>
      </w:r>
      <w:r w:rsidRPr="00D779AC">
        <w:rPr>
          <w:rFonts w:ascii="Arial" w:hAnsi="Arial" w:cs="Arial"/>
          <w:sz w:val="24"/>
          <w:szCs w:val="24"/>
        </w:rPr>
        <w:t xml:space="preserve">rom the group with </w:t>
      </w:r>
      <w:r>
        <w:rPr>
          <w:rFonts w:ascii="Arial" w:hAnsi="Arial" w:cs="Arial"/>
          <w:sz w:val="24"/>
          <w:szCs w:val="24"/>
        </w:rPr>
        <w:t xml:space="preserve">Engineering </w:t>
      </w:r>
      <w:r w:rsidRPr="00D779AC">
        <w:rPr>
          <w:rFonts w:ascii="Arial" w:hAnsi="Arial" w:cs="Arial"/>
          <w:sz w:val="24"/>
          <w:szCs w:val="24"/>
        </w:rPr>
        <w:t>Design Authority</w:t>
      </w:r>
      <w:r>
        <w:rPr>
          <w:rFonts w:ascii="Arial" w:hAnsi="Arial" w:cs="Arial"/>
          <w:sz w:val="24"/>
          <w:szCs w:val="24"/>
        </w:rPr>
        <w:t>:</w:t>
      </w:r>
    </w:p>
    <w:p w14:paraId="424BFBFC" w14:textId="77777777" w:rsidR="00BE3F43" w:rsidRDefault="00BE3F43" w:rsidP="00BE3F43">
      <w:pPr>
        <w:pStyle w:val="ListParagraph"/>
        <w:spacing w:after="0" w:line="240" w:lineRule="auto"/>
        <w:ind w:left="1440"/>
        <w:contextualSpacing w:val="0"/>
        <w:rPr>
          <w:rFonts w:ascii="Arial" w:hAnsi="Arial" w:cs="Arial"/>
          <w:sz w:val="24"/>
          <w:szCs w:val="24"/>
        </w:rPr>
      </w:pPr>
    </w:p>
    <w:p w14:paraId="780ED8BF" w14:textId="77777777" w:rsidR="00BE3F43" w:rsidRDefault="00BE3F43" w:rsidP="00BE3F43">
      <w:pPr>
        <w:pStyle w:val="ListParagraph"/>
        <w:spacing w:after="0" w:line="240" w:lineRule="auto"/>
        <w:ind w:left="1440"/>
        <w:contextualSpacing w:val="0"/>
        <w:rPr>
          <w:rFonts w:ascii="Arial" w:hAnsi="Arial" w:cs="Arial"/>
          <w:sz w:val="24"/>
          <w:szCs w:val="24"/>
        </w:rPr>
      </w:pPr>
      <w:r>
        <w:rPr>
          <w:rFonts w:ascii="Arial" w:hAnsi="Arial" w:cs="Arial"/>
          <w:sz w:val="24"/>
          <w:szCs w:val="24"/>
        </w:rPr>
        <w:t>Cubic GATR: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CMP Quality Engineering</w:t>
      </w:r>
      <w:r>
        <w:rPr>
          <w:rFonts w:ascii="Arial" w:hAnsi="Arial" w:cs="Arial"/>
          <w:sz w:val="24"/>
          <w:szCs w:val="24"/>
        </w:rPr>
        <w:tab/>
      </w:r>
      <w:r>
        <w:rPr>
          <w:rFonts w:ascii="Arial" w:hAnsi="Arial" w:cs="Arial"/>
          <w:sz w:val="24"/>
          <w:szCs w:val="24"/>
        </w:rPr>
        <w:tab/>
      </w:r>
    </w:p>
    <w:p w14:paraId="6C9E0E4C" w14:textId="77777777" w:rsidR="00BE3F43" w:rsidRDefault="00BE3F43" w:rsidP="00BE3F43">
      <w:pPr>
        <w:pStyle w:val="ListParagraph"/>
        <w:spacing w:after="0" w:line="240" w:lineRule="auto"/>
        <w:ind w:left="1440"/>
        <w:contextualSpacing w:val="0"/>
        <w:rPr>
          <w:rFonts w:ascii="Arial" w:hAnsi="Arial" w:cs="Arial"/>
          <w:sz w:val="24"/>
          <w:szCs w:val="24"/>
        </w:rPr>
      </w:pPr>
      <w:r>
        <w:rPr>
          <w:rFonts w:ascii="Arial" w:hAnsi="Arial" w:cs="Arial"/>
          <w:sz w:val="24"/>
          <w:szCs w:val="24"/>
        </w:rPr>
        <w:t>Cubic Global Defense programs:</w:t>
      </w:r>
      <w:r>
        <w:rPr>
          <w:rFonts w:ascii="Arial" w:hAnsi="Arial" w:cs="Arial"/>
          <w:sz w:val="24"/>
          <w:szCs w:val="24"/>
        </w:rPr>
        <w:tab/>
      </w:r>
      <w:r>
        <w:rPr>
          <w:rFonts w:ascii="Arial" w:hAnsi="Arial" w:cs="Arial"/>
          <w:sz w:val="24"/>
          <w:szCs w:val="24"/>
        </w:rPr>
        <w:tab/>
        <w:t>CGD Quality Engineering</w:t>
      </w:r>
    </w:p>
    <w:p w14:paraId="06975DA4" w14:textId="77777777" w:rsidR="00BE3F43" w:rsidRDefault="00BE3F43" w:rsidP="00BE3F43">
      <w:pPr>
        <w:pStyle w:val="ListParagraph"/>
        <w:spacing w:after="0" w:line="240" w:lineRule="auto"/>
        <w:ind w:left="1440"/>
        <w:contextualSpacing w:val="0"/>
        <w:rPr>
          <w:rFonts w:ascii="Arial" w:hAnsi="Arial" w:cs="Arial"/>
          <w:sz w:val="24"/>
          <w:szCs w:val="24"/>
        </w:rPr>
      </w:pPr>
      <w:r>
        <w:rPr>
          <w:rFonts w:ascii="Arial" w:hAnsi="Arial" w:cs="Arial"/>
          <w:sz w:val="24"/>
          <w:szCs w:val="24"/>
        </w:rPr>
        <w:t>Cubic Mission Solutions programs:</w:t>
      </w:r>
      <w:r>
        <w:rPr>
          <w:rFonts w:ascii="Arial" w:hAnsi="Arial" w:cs="Arial"/>
          <w:sz w:val="24"/>
          <w:szCs w:val="24"/>
        </w:rPr>
        <w:tab/>
        <w:t>CGD Quality Engineering</w:t>
      </w:r>
    </w:p>
    <w:p w14:paraId="77F022EF" w14:textId="77777777" w:rsidR="00BE3F43" w:rsidRPr="00973224" w:rsidRDefault="00BE3F43" w:rsidP="00BE3F43">
      <w:pPr>
        <w:pStyle w:val="ListParagraph"/>
        <w:spacing w:after="0" w:line="240" w:lineRule="auto"/>
        <w:ind w:left="1440"/>
        <w:contextualSpacing w:val="0"/>
        <w:rPr>
          <w:rFonts w:ascii="Arial" w:hAnsi="Arial" w:cs="Arial"/>
          <w:sz w:val="24"/>
          <w:szCs w:val="24"/>
        </w:rPr>
      </w:pPr>
      <w:r>
        <w:rPr>
          <w:rFonts w:ascii="Arial" w:hAnsi="Arial" w:cs="Arial"/>
          <w:sz w:val="24"/>
          <w:szCs w:val="24"/>
        </w:rPr>
        <w:t>Cubic Transportations Systems:</w:t>
      </w:r>
      <w:r>
        <w:rPr>
          <w:rFonts w:ascii="Arial" w:hAnsi="Arial" w:cs="Arial"/>
          <w:sz w:val="24"/>
          <w:szCs w:val="24"/>
        </w:rPr>
        <w:tab/>
      </w:r>
      <w:r>
        <w:rPr>
          <w:rFonts w:ascii="Arial" w:hAnsi="Arial" w:cs="Arial"/>
          <w:sz w:val="24"/>
          <w:szCs w:val="24"/>
        </w:rPr>
        <w:tab/>
        <w:t>CMP Manufacturing Engineering</w:t>
      </w:r>
    </w:p>
    <w:p w14:paraId="52791A2B" w14:textId="77777777" w:rsidR="00BE3F43" w:rsidRPr="00341C11" w:rsidRDefault="00BE3F43" w:rsidP="00BE3F43">
      <w:pPr>
        <w:pStyle w:val="ListParagraph"/>
        <w:rPr>
          <w:rFonts w:ascii="Arial" w:hAnsi="Arial" w:cs="Arial"/>
          <w:sz w:val="24"/>
          <w:szCs w:val="24"/>
        </w:rPr>
      </w:pPr>
    </w:p>
    <w:p w14:paraId="0AEDBA77" w14:textId="77777777" w:rsidR="00BE3F43" w:rsidRPr="00CB03FD" w:rsidRDefault="00BE3F43" w:rsidP="00BE3F43">
      <w:pPr>
        <w:pStyle w:val="ListParagraph"/>
        <w:numPr>
          <w:ilvl w:val="0"/>
          <w:numId w:val="4"/>
        </w:numPr>
        <w:spacing w:after="0" w:line="240" w:lineRule="auto"/>
        <w:ind w:left="720"/>
        <w:contextualSpacing w:val="0"/>
        <w:rPr>
          <w:rFonts w:ascii="Arial" w:hAnsi="Arial" w:cs="Arial"/>
          <w:sz w:val="24"/>
          <w:szCs w:val="24"/>
        </w:rPr>
      </w:pPr>
      <w:r w:rsidRPr="00AB6407">
        <w:rPr>
          <w:rFonts w:ascii="Arial" w:hAnsi="Arial" w:cs="Arial"/>
          <w:sz w:val="24"/>
          <w:szCs w:val="24"/>
        </w:rPr>
        <w:t>Quality Assurance: Review request.  Complete following fields:</w:t>
      </w:r>
    </w:p>
    <w:p w14:paraId="5D67E0E5" w14:textId="77777777" w:rsidR="00BE3F43" w:rsidRPr="00E62E00" w:rsidRDefault="00BE3F43" w:rsidP="004E4191">
      <w:pPr>
        <w:pStyle w:val="ListParagraph"/>
        <w:numPr>
          <w:ilvl w:val="0"/>
          <w:numId w:val="22"/>
        </w:numPr>
        <w:spacing w:after="0" w:line="240" w:lineRule="auto"/>
        <w:ind w:left="1080"/>
        <w:contextualSpacing w:val="0"/>
        <w:rPr>
          <w:rFonts w:ascii="Arial" w:hAnsi="Arial" w:cs="Arial"/>
          <w:sz w:val="24"/>
          <w:szCs w:val="24"/>
        </w:rPr>
      </w:pPr>
      <w:r w:rsidRPr="00E62E00">
        <w:rPr>
          <w:rFonts w:ascii="Arial" w:hAnsi="Arial" w:cs="Arial"/>
          <w:sz w:val="24"/>
          <w:szCs w:val="24"/>
        </w:rPr>
        <w:t>If Cubic-responsible non-conformance,</w:t>
      </w:r>
      <w:r>
        <w:rPr>
          <w:rFonts w:ascii="Arial" w:hAnsi="Arial" w:cs="Arial"/>
          <w:sz w:val="24"/>
          <w:szCs w:val="24"/>
        </w:rPr>
        <w:t xml:space="preserve"> s</w:t>
      </w:r>
      <w:r w:rsidRPr="00E62E00">
        <w:rPr>
          <w:rFonts w:ascii="Arial" w:hAnsi="Arial" w:cs="Arial"/>
          <w:sz w:val="24"/>
          <w:szCs w:val="24"/>
        </w:rPr>
        <w:t xml:space="preserve">tate the Root Cause for each nonconformance </w:t>
      </w:r>
    </w:p>
    <w:p w14:paraId="752B96CB" w14:textId="77777777" w:rsidR="00BE3F43" w:rsidRDefault="00BE3F43" w:rsidP="004E4191">
      <w:pPr>
        <w:pStyle w:val="ListParagraph"/>
        <w:numPr>
          <w:ilvl w:val="0"/>
          <w:numId w:val="22"/>
        </w:numPr>
        <w:spacing w:after="0" w:line="240" w:lineRule="auto"/>
        <w:ind w:left="1080"/>
        <w:contextualSpacing w:val="0"/>
        <w:rPr>
          <w:rFonts w:ascii="Arial" w:hAnsi="Arial" w:cs="Arial"/>
          <w:sz w:val="24"/>
          <w:szCs w:val="24"/>
        </w:rPr>
      </w:pPr>
      <w:r w:rsidRPr="00E62E00">
        <w:rPr>
          <w:rFonts w:ascii="Arial" w:hAnsi="Arial" w:cs="Arial"/>
          <w:sz w:val="24"/>
          <w:szCs w:val="24"/>
        </w:rPr>
        <w:t>If Cubic-responsible non-conformance,</w:t>
      </w:r>
      <w:r>
        <w:rPr>
          <w:rFonts w:ascii="Arial" w:hAnsi="Arial" w:cs="Arial"/>
          <w:sz w:val="24"/>
          <w:szCs w:val="24"/>
        </w:rPr>
        <w:t xml:space="preserve"> s</w:t>
      </w:r>
      <w:r w:rsidRPr="00E62E00">
        <w:rPr>
          <w:rFonts w:ascii="Arial" w:hAnsi="Arial" w:cs="Arial"/>
          <w:sz w:val="24"/>
          <w:szCs w:val="24"/>
        </w:rPr>
        <w:t xml:space="preserve">tate </w:t>
      </w:r>
      <w:r>
        <w:rPr>
          <w:rFonts w:ascii="Arial" w:hAnsi="Arial" w:cs="Arial"/>
          <w:sz w:val="24"/>
          <w:szCs w:val="24"/>
        </w:rPr>
        <w:t>a</w:t>
      </w:r>
      <w:r w:rsidRPr="00E63DFE">
        <w:rPr>
          <w:rFonts w:ascii="Arial" w:hAnsi="Arial" w:cs="Arial"/>
          <w:sz w:val="24"/>
          <w:szCs w:val="24"/>
        </w:rPr>
        <w:t xml:space="preserve">ction taken/to be taken to </w:t>
      </w:r>
      <w:r>
        <w:rPr>
          <w:rFonts w:ascii="Arial" w:hAnsi="Arial" w:cs="Arial"/>
          <w:sz w:val="24"/>
          <w:szCs w:val="24"/>
        </w:rPr>
        <w:t xml:space="preserve">contain problem, and to permanently </w:t>
      </w:r>
      <w:r w:rsidRPr="00E63DFE">
        <w:rPr>
          <w:rFonts w:ascii="Arial" w:hAnsi="Arial" w:cs="Arial"/>
          <w:sz w:val="24"/>
          <w:szCs w:val="24"/>
        </w:rPr>
        <w:t>eliminate the root cause(s)</w:t>
      </w:r>
      <w:r>
        <w:rPr>
          <w:rFonts w:ascii="Arial" w:hAnsi="Arial" w:cs="Arial"/>
          <w:sz w:val="24"/>
          <w:szCs w:val="24"/>
        </w:rPr>
        <w:t xml:space="preserve"> for each nonconformance. Include estimated completion dates.</w:t>
      </w:r>
    </w:p>
    <w:p w14:paraId="2444CF47" w14:textId="77777777" w:rsidR="00BE3F43" w:rsidRDefault="00BE3F43" w:rsidP="004E4191">
      <w:pPr>
        <w:pStyle w:val="ListParagraph"/>
        <w:numPr>
          <w:ilvl w:val="0"/>
          <w:numId w:val="22"/>
        </w:numPr>
        <w:spacing w:after="0" w:line="240" w:lineRule="auto"/>
        <w:ind w:left="1080"/>
        <w:contextualSpacing w:val="0"/>
        <w:rPr>
          <w:rFonts w:ascii="Arial" w:hAnsi="Arial" w:cs="Arial"/>
          <w:sz w:val="24"/>
          <w:szCs w:val="24"/>
        </w:rPr>
      </w:pPr>
      <w:r>
        <w:rPr>
          <w:rFonts w:ascii="Arial" w:hAnsi="Arial" w:cs="Arial"/>
          <w:sz w:val="24"/>
          <w:szCs w:val="24"/>
        </w:rPr>
        <w:t>Select “Accepted” or “Rejected” box.  Complete “Reason” section if rejected.  Complete name and signature.</w:t>
      </w:r>
    </w:p>
    <w:p w14:paraId="7ED08F10" w14:textId="77777777" w:rsidR="00BE3F43" w:rsidRDefault="00BE3F43" w:rsidP="00BE3F43">
      <w:pPr>
        <w:pStyle w:val="ListParagraph"/>
        <w:rPr>
          <w:rFonts w:ascii="Arial" w:hAnsi="Arial" w:cs="Arial"/>
          <w:sz w:val="24"/>
          <w:szCs w:val="24"/>
        </w:rPr>
      </w:pPr>
    </w:p>
    <w:p w14:paraId="220D4277" w14:textId="77777777" w:rsidR="00BE3F43" w:rsidRPr="00E63DFE" w:rsidRDefault="00BE3F43" w:rsidP="00BE3F43">
      <w:pPr>
        <w:pStyle w:val="ListParagraph"/>
        <w:numPr>
          <w:ilvl w:val="0"/>
          <w:numId w:val="8"/>
        </w:numPr>
        <w:ind w:left="720"/>
        <w:rPr>
          <w:rFonts w:ascii="Arial" w:hAnsi="Arial" w:cs="Arial"/>
          <w:sz w:val="24"/>
          <w:szCs w:val="24"/>
        </w:rPr>
      </w:pPr>
      <w:r>
        <w:rPr>
          <w:rFonts w:ascii="Arial" w:hAnsi="Arial" w:cs="Arial"/>
          <w:sz w:val="24"/>
          <w:szCs w:val="24"/>
        </w:rPr>
        <w:t xml:space="preserve">Cubic </w:t>
      </w:r>
      <w:r w:rsidRPr="00341C11">
        <w:rPr>
          <w:rFonts w:ascii="Arial" w:hAnsi="Arial" w:cs="Arial"/>
          <w:sz w:val="24"/>
          <w:szCs w:val="24"/>
        </w:rPr>
        <w:t xml:space="preserve">Quality Assurance: If rejected, forward completed </w:t>
      </w:r>
      <w:r>
        <w:rPr>
          <w:rFonts w:ascii="Arial" w:hAnsi="Arial" w:cs="Arial"/>
          <w:sz w:val="24"/>
          <w:szCs w:val="24"/>
        </w:rPr>
        <w:t>rejection</w:t>
      </w:r>
      <w:r w:rsidRPr="00341C11">
        <w:rPr>
          <w:rFonts w:ascii="Arial" w:hAnsi="Arial" w:cs="Arial"/>
          <w:sz w:val="24"/>
          <w:szCs w:val="24"/>
        </w:rPr>
        <w:t xml:space="preserve"> to </w:t>
      </w:r>
      <w:r>
        <w:rPr>
          <w:rFonts w:ascii="Arial" w:hAnsi="Arial" w:cs="Arial"/>
          <w:sz w:val="24"/>
          <w:szCs w:val="24"/>
        </w:rPr>
        <w:t>Buyer to forward to Supplier and file in Supplier folder – process complete.</w:t>
      </w:r>
      <w:r w:rsidRPr="00341C11">
        <w:rPr>
          <w:rFonts w:ascii="Arial" w:hAnsi="Arial" w:cs="Arial"/>
          <w:sz w:val="24"/>
          <w:szCs w:val="24"/>
        </w:rPr>
        <w:t xml:space="preserve">  If accepted, initiate a Quality Notification (QN)</w:t>
      </w:r>
      <w:r>
        <w:rPr>
          <w:rFonts w:ascii="Arial" w:hAnsi="Arial" w:cs="Arial"/>
          <w:sz w:val="24"/>
          <w:szCs w:val="24"/>
        </w:rPr>
        <w:t xml:space="preserve"> </w:t>
      </w:r>
      <w:r w:rsidRPr="00341C11">
        <w:rPr>
          <w:rFonts w:ascii="Arial" w:hAnsi="Arial" w:cs="Arial"/>
          <w:sz w:val="24"/>
          <w:szCs w:val="24"/>
        </w:rPr>
        <w:t>in SAP QM per PF-028.</w:t>
      </w:r>
      <w:r>
        <w:rPr>
          <w:rFonts w:ascii="Arial" w:hAnsi="Arial" w:cs="Arial"/>
          <w:sz w:val="24"/>
          <w:szCs w:val="24"/>
        </w:rPr>
        <w:t xml:space="preserve"> </w:t>
      </w:r>
    </w:p>
    <w:p w14:paraId="71BB8733" w14:textId="77777777" w:rsidR="00BE3F43" w:rsidRDefault="00BE3F43" w:rsidP="00BE3F43">
      <w:pPr>
        <w:pStyle w:val="ListParagraph"/>
        <w:spacing w:after="0" w:line="240" w:lineRule="auto"/>
        <w:contextualSpacing w:val="0"/>
        <w:rPr>
          <w:rFonts w:ascii="Arial" w:hAnsi="Arial" w:cs="Arial"/>
          <w:sz w:val="24"/>
          <w:szCs w:val="24"/>
        </w:rPr>
      </w:pPr>
      <w:r>
        <w:rPr>
          <w:rFonts w:ascii="Arial" w:hAnsi="Arial" w:cs="Arial"/>
          <w:sz w:val="24"/>
          <w:szCs w:val="24"/>
        </w:rPr>
        <w:br w:type="page"/>
      </w:r>
    </w:p>
    <w:p w14:paraId="78199F93" w14:textId="77777777" w:rsidR="00BE3F43" w:rsidRDefault="00BE3F43" w:rsidP="00BE3F43">
      <w:pPr>
        <w:pStyle w:val="ListParagraph"/>
        <w:numPr>
          <w:ilvl w:val="0"/>
          <w:numId w:val="8"/>
        </w:numPr>
        <w:spacing w:after="0" w:line="240" w:lineRule="auto"/>
        <w:ind w:left="720"/>
        <w:contextualSpacing w:val="0"/>
        <w:rPr>
          <w:rFonts w:ascii="Arial" w:hAnsi="Arial" w:cs="Arial"/>
          <w:sz w:val="24"/>
          <w:szCs w:val="24"/>
        </w:rPr>
      </w:pPr>
      <w:r>
        <w:rPr>
          <w:rFonts w:ascii="Arial" w:hAnsi="Arial" w:cs="Arial"/>
          <w:sz w:val="24"/>
          <w:szCs w:val="24"/>
        </w:rPr>
        <w:lastRenderedPageBreak/>
        <w:t>Cubic Quality Assurance:  Process QN per PF-028 and S-044.  Complete following fields:</w:t>
      </w:r>
    </w:p>
    <w:p w14:paraId="0A0BBD0C" w14:textId="77777777" w:rsidR="00BE3F43" w:rsidRPr="007566C1" w:rsidRDefault="00BE3F43" w:rsidP="00BE3F43">
      <w:pPr>
        <w:pStyle w:val="ListParagraph"/>
        <w:rPr>
          <w:rFonts w:ascii="Arial" w:hAnsi="Arial" w:cs="Arial"/>
          <w:sz w:val="24"/>
          <w:szCs w:val="24"/>
        </w:rPr>
      </w:pPr>
    </w:p>
    <w:p w14:paraId="7F602589" w14:textId="77777777" w:rsidR="00BE3F43" w:rsidRDefault="00BE3F43" w:rsidP="00BE3F43">
      <w:pPr>
        <w:pStyle w:val="ListParagraph"/>
        <w:numPr>
          <w:ilvl w:val="0"/>
          <w:numId w:val="10"/>
        </w:numPr>
        <w:spacing w:after="0" w:line="240" w:lineRule="auto"/>
        <w:ind w:left="1080"/>
        <w:contextualSpacing w:val="0"/>
        <w:rPr>
          <w:rFonts w:ascii="Arial" w:hAnsi="Arial" w:cs="Arial"/>
          <w:sz w:val="24"/>
          <w:szCs w:val="24"/>
        </w:rPr>
      </w:pPr>
      <w:r>
        <w:rPr>
          <w:rFonts w:ascii="Arial" w:hAnsi="Arial" w:cs="Arial"/>
          <w:sz w:val="24"/>
          <w:szCs w:val="24"/>
        </w:rPr>
        <w:t xml:space="preserve">Cubic’s </w:t>
      </w:r>
      <w:r w:rsidRPr="00037835">
        <w:rPr>
          <w:rFonts w:ascii="Arial" w:hAnsi="Arial" w:cs="Arial"/>
          <w:sz w:val="24"/>
          <w:szCs w:val="24"/>
        </w:rPr>
        <w:t xml:space="preserve">disposition for each listed </w:t>
      </w:r>
      <w:r>
        <w:rPr>
          <w:rFonts w:ascii="Arial" w:hAnsi="Arial" w:cs="Arial"/>
          <w:sz w:val="24"/>
          <w:szCs w:val="24"/>
        </w:rPr>
        <w:t xml:space="preserve">nonconformance </w:t>
      </w:r>
      <w:r w:rsidRPr="00037835">
        <w:rPr>
          <w:rFonts w:ascii="Arial" w:hAnsi="Arial" w:cs="Arial"/>
          <w:sz w:val="24"/>
          <w:szCs w:val="24"/>
        </w:rPr>
        <w:t>with appropriate description.</w:t>
      </w:r>
    </w:p>
    <w:p w14:paraId="268CF11B" w14:textId="77777777" w:rsidR="00BE3F43" w:rsidRDefault="00BE3F43" w:rsidP="00BE3F43">
      <w:pPr>
        <w:pStyle w:val="ListParagraph"/>
        <w:spacing w:after="0" w:line="240" w:lineRule="auto"/>
        <w:ind w:left="1080"/>
        <w:contextualSpacing w:val="0"/>
        <w:rPr>
          <w:rFonts w:ascii="Arial" w:hAnsi="Arial" w:cs="Arial"/>
          <w:sz w:val="24"/>
          <w:szCs w:val="24"/>
        </w:rPr>
      </w:pPr>
    </w:p>
    <w:p w14:paraId="080A67DD" w14:textId="77777777" w:rsidR="00BE3F43" w:rsidRDefault="00BE3F43" w:rsidP="00BE3F43">
      <w:pPr>
        <w:pStyle w:val="ListParagraph"/>
        <w:numPr>
          <w:ilvl w:val="2"/>
          <w:numId w:val="11"/>
        </w:numPr>
        <w:spacing w:after="0" w:line="240" w:lineRule="auto"/>
        <w:ind w:left="1440" w:hanging="360"/>
        <w:contextualSpacing w:val="0"/>
        <w:rPr>
          <w:rFonts w:ascii="Arial" w:hAnsi="Arial" w:cs="Arial"/>
          <w:sz w:val="24"/>
          <w:szCs w:val="24"/>
        </w:rPr>
      </w:pPr>
      <w:r w:rsidRPr="00037835">
        <w:rPr>
          <w:rFonts w:ascii="Arial" w:hAnsi="Arial" w:cs="Arial"/>
          <w:sz w:val="24"/>
          <w:szCs w:val="24"/>
        </w:rPr>
        <w:t xml:space="preserve">For “Use-As-Is” </w:t>
      </w:r>
      <w:r>
        <w:rPr>
          <w:rFonts w:ascii="Arial" w:hAnsi="Arial" w:cs="Arial"/>
          <w:sz w:val="24"/>
          <w:szCs w:val="24"/>
        </w:rPr>
        <w:t xml:space="preserve">and “Repair” </w:t>
      </w:r>
      <w:r w:rsidRPr="00037835">
        <w:rPr>
          <w:rFonts w:ascii="Arial" w:hAnsi="Arial" w:cs="Arial"/>
          <w:sz w:val="24"/>
          <w:szCs w:val="24"/>
        </w:rPr>
        <w:t>dispositions</w:t>
      </w:r>
      <w:r>
        <w:rPr>
          <w:rFonts w:ascii="Arial" w:hAnsi="Arial" w:cs="Arial"/>
          <w:sz w:val="24"/>
          <w:szCs w:val="24"/>
        </w:rPr>
        <w:t xml:space="preserve">, , a </w:t>
      </w:r>
      <w:r w:rsidRPr="00037835">
        <w:rPr>
          <w:rFonts w:ascii="Arial" w:hAnsi="Arial" w:cs="Arial"/>
          <w:sz w:val="24"/>
          <w:szCs w:val="24"/>
        </w:rPr>
        <w:t>justification shall be provided that addresses all requirements for the part/assembly, including possible impact to function, assembly, reliability, maintainability, and testability, as a minimum</w:t>
      </w:r>
      <w:r>
        <w:rPr>
          <w:rFonts w:ascii="Arial" w:hAnsi="Arial" w:cs="Arial"/>
          <w:sz w:val="24"/>
          <w:szCs w:val="24"/>
        </w:rPr>
        <w:t>.</w:t>
      </w:r>
    </w:p>
    <w:p w14:paraId="123F2E9A" w14:textId="77777777" w:rsidR="00BE3F43" w:rsidRDefault="00BE3F43" w:rsidP="00BE3F43">
      <w:pPr>
        <w:pStyle w:val="ListParagraph"/>
        <w:spacing w:after="0" w:line="240" w:lineRule="auto"/>
        <w:ind w:left="1440"/>
        <w:contextualSpacing w:val="0"/>
        <w:rPr>
          <w:rFonts w:ascii="Arial" w:hAnsi="Arial" w:cs="Arial"/>
          <w:sz w:val="24"/>
          <w:szCs w:val="24"/>
        </w:rPr>
      </w:pPr>
    </w:p>
    <w:p w14:paraId="1CEB8EF5" w14:textId="77777777" w:rsidR="00BE3F43" w:rsidRDefault="00BE3F43" w:rsidP="00BE3F43">
      <w:pPr>
        <w:pStyle w:val="ListParagraph"/>
        <w:numPr>
          <w:ilvl w:val="2"/>
          <w:numId w:val="11"/>
        </w:numPr>
        <w:spacing w:after="0" w:line="240" w:lineRule="auto"/>
        <w:ind w:left="1440" w:hanging="360"/>
        <w:contextualSpacing w:val="0"/>
        <w:rPr>
          <w:rFonts w:ascii="Arial" w:hAnsi="Arial" w:cs="Arial"/>
          <w:sz w:val="24"/>
          <w:szCs w:val="24"/>
        </w:rPr>
      </w:pPr>
      <w:r>
        <w:rPr>
          <w:rFonts w:ascii="Arial" w:hAnsi="Arial" w:cs="Arial"/>
          <w:sz w:val="24"/>
          <w:szCs w:val="24"/>
        </w:rPr>
        <w:t>For “Repair”, also describe in detail the process to be used.</w:t>
      </w:r>
    </w:p>
    <w:p w14:paraId="13D80BA6" w14:textId="77777777" w:rsidR="00BE3F43" w:rsidRPr="00FD1AC3" w:rsidRDefault="00BE3F43" w:rsidP="00BE3F43">
      <w:pPr>
        <w:pStyle w:val="ListParagraph"/>
        <w:rPr>
          <w:rFonts w:ascii="Arial" w:hAnsi="Arial" w:cs="Arial"/>
          <w:sz w:val="24"/>
          <w:szCs w:val="24"/>
        </w:rPr>
      </w:pPr>
    </w:p>
    <w:p w14:paraId="62438D16" w14:textId="77777777" w:rsidR="00BE3F43" w:rsidRDefault="00BE3F43" w:rsidP="00BE3F43">
      <w:pPr>
        <w:pStyle w:val="ListParagraph"/>
        <w:numPr>
          <w:ilvl w:val="2"/>
          <w:numId w:val="11"/>
        </w:numPr>
        <w:spacing w:after="0" w:line="240" w:lineRule="auto"/>
        <w:ind w:left="1440" w:hanging="360"/>
        <w:contextualSpacing w:val="0"/>
        <w:rPr>
          <w:rFonts w:ascii="Arial" w:hAnsi="Arial" w:cs="Arial"/>
          <w:sz w:val="24"/>
          <w:szCs w:val="24"/>
        </w:rPr>
      </w:pPr>
      <w:r>
        <w:rPr>
          <w:rFonts w:ascii="Arial" w:hAnsi="Arial" w:cs="Arial"/>
          <w:sz w:val="24"/>
          <w:szCs w:val="24"/>
        </w:rPr>
        <w:t>If Cubic-Supplied material is judged “Beyond Economical Repair”, check B.E.R. and Supplier is instructed to return material.</w:t>
      </w:r>
    </w:p>
    <w:p w14:paraId="54885E28" w14:textId="77777777" w:rsidR="00BE3F43" w:rsidRPr="00037835" w:rsidRDefault="00BE3F43" w:rsidP="00BE3F43">
      <w:pPr>
        <w:pStyle w:val="ListParagraph"/>
        <w:spacing w:after="0" w:line="240" w:lineRule="auto"/>
        <w:ind w:left="1440"/>
        <w:contextualSpacing w:val="0"/>
        <w:rPr>
          <w:rFonts w:ascii="Arial" w:hAnsi="Arial" w:cs="Arial"/>
          <w:sz w:val="24"/>
          <w:szCs w:val="24"/>
        </w:rPr>
      </w:pPr>
    </w:p>
    <w:p w14:paraId="0E910438" w14:textId="77777777" w:rsidR="00BE3F43" w:rsidRDefault="00BE3F43" w:rsidP="00BE3F43">
      <w:pPr>
        <w:pStyle w:val="ListParagraph"/>
        <w:numPr>
          <w:ilvl w:val="0"/>
          <w:numId w:val="12"/>
        </w:numPr>
        <w:spacing w:after="240" w:line="240" w:lineRule="auto"/>
        <w:ind w:left="1080"/>
        <w:contextualSpacing w:val="0"/>
        <w:rPr>
          <w:rFonts w:ascii="Arial" w:hAnsi="Arial" w:cs="Arial"/>
          <w:sz w:val="24"/>
          <w:szCs w:val="24"/>
        </w:rPr>
      </w:pPr>
      <w:r>
        <w:rPr>
          <w:rFonts w:ascii="Arial" w:hAnsi="Arial" w:cs="Arial"/>
          <w:sz w:val="24"/>
          <w:szCs w:val="24"/>
        </w:rPr>
        <w:t>The Quality Representative should create and enter the Quality Notification (QN) reference number.</w:t>
      </w:r>
    </w:p>
    <w:p w14:paraId="6C5B8A18" w14:textId="77777777" w:rsidR="00BE3F43" w:rsidRDefault="00BE3F43" w:rsidP="00BE3F43">
      <w:pPr>
        <w:pStyle w:val="ListParagraph"/>
        <w:numPr>
          <w:ilvl w:val="0"/>
          <w:numId w:val="14"/>
        </w:numPr>
        <w:ind w:left="720"/>
        <w:rPr>
          <w:rFonts w:ascii="Arial" w:hAnsi="Arial" w:cs="Arial"/>
          <w:sz w:val="24"/>
          <w:szCs w:val="24"/>
        </w:rPr>
      </w:pPr>
      <w:r>
        <w:rPr>
          <w:rFonts w:ascii="Arial" w:hAnsi="Arial" w:cs="Arial"/>
          <w:sz w:val="24"/>
          <w:szCs w:val="24"/>
        </w:rPr>
        <w:t>Cubic Quality Assurance: If QN is approved, forward copy of completed form to Buyer</w:t>
      </w:r>
    </w:p>
    <w:p w14:paraId="0ECDABF0" w14:textId="77777777" w:rsidR="00BE3F43" w:rsidRDefault="00BE3F43" w:rsidP="00BE3F43">
      <w:pPr>
        <w:pStyle w:val="ListParagraph"/>
        <w:rPr>
          <w:rFonts w:ascii="Arial" w:hAnsi="Arial" w:cs="Arial"/>
          <w:sz w:val="24"/>
          <w:szCs w:val="24"/>
        </w:rPr>
      </w:pPr>
    </w:p>
    <w:p w14:paraId="0349DB5A" w14:textId="77777777" w:rsidR="00BE3F43" w:rsidRPr="007566C1" w:rsidRDefault="00BE3F43" w:rsidP="00BE3F43">
      <w:pPr>
        <w:pStyle w:val="ListParagraph"/>
        <w:numPr>
          <w:ilvl w:val="0"/>
          <w:numId w:val="14"/>
        </w:numPr>
        <w:ind w:left="720"/>
        <w:rPr>
          <w:rFonts w:ascii="Arial" w:hAnsi="Arial" w:cs="Arial"/>
          <w:sz w:val="24"/>
          <w:szCs w:val="24"/>
        </w:rPr>
      </w:pPr>
      <w:r>
        <w:rPr>
          <w:rFonts w:ascii="Arial" w:hAnsi="Arial" w:cs="Arial"/>
          <w:sz w:val="24"/>
          <w:szCs w:val="24"/>
        </w:rPr>
        <w:t>Buyer: Forward copy of completed form to Supplier</w:t>
      </w:r>
    </w:p>
    <w:p w14:paraId="4370B1E9" w14:textId="77777777" w:rsidR="00BE3F43" w:rsidRPr="007566C1" w:rsidRDefault="00BE3F43" w:rsidP="00BE3F43">
      <w:pPr>
        <w:pStyle w:val="ListParagraph"/>
        <w:rPr>
          <w:rFonts w:ascii="Arial" w:hAnsi="Arial" w:cs="Arial"/>
          <w:sz w:val="24"/>
          <w:szCs w:val="24"/>
        </w:rPr>
      </w:pPr>
    </w:p>
    <w:p w14:paraId="5566038C" w14:textId="7BC4D7E1" w:rsidR="006E20C6" w:rsidRDefault="00BE3F43" w:rsidP="00BE3F43">
      <w:pPr>
        <w:pStyle w:val="ListParagraph"/>
        <w:numPr>
          <w:ilvl w:val="0"/>
          <w:numId w:val="14"/>
        </w:numPr>
        <w:ind w:left="720"/>
        <w:rPr>
          <w:rFonts w:ascii="Arial" w:hAnsi="Arial" w:cs="Arial"/>
          <w:sz w:val="24"/>
          <w:szCs w:val="24"/>
        </w:rPr>
      </w:pPr>
      <w:r>
        <w:rPr>
          <w:rFonts w:ascii="Arial" w:hAnsi="Arial" w:cs="Arial"/>
          <w:sz w:val="24"/>
          <w:szCs w:val="24"/>
        </w:rPr>
        <w:t xml:space="preserve">Supplier:  </w:t>
      </w:r>
      <w:r w:rsidRPr="007566C1">
        <w:rPr>
          <w:rFonts w:ascii="Arial" w:hAnsi="Arial" w:cs="Arial"/>
          <w:sz w:val="24"/>
          <w:szCs w:val="24"/>
        </w:rPr>
        <w:t xml:space="preserve">Upon receipt of a Cubic response to the SRD, supplier must enter the assigned Cubic QN number (section </w:t>
      </w:r>
      <w:r>
        <w:rPr>
          <w:rFonts w:ascii="Arial" w:hAnsi="Arial" w:cs="Arial"/>
          <w:sz w:val="24"/>
          <w:szCs w:val="24"/>
        </w:rPr>
        <w:t>p) as</w:t>
      </w:r>
      <w:r w:rsidRPr="007566C1">
        <w:rPr>
          <w:rFonts w:ascii="Arial" w:hAnsi="Arial" w:cs="Arial"/>
          <w:sz w:val="24"/>
          <w:szCs w:val="24"/>
        </w:rPr>
        <w:t xml:space="preserve"> authorization to ship, on their certificate of conformance</w:t>
      </w:r>
      <w:r>
        <w:rPr>
          <w:rFonts w:ascii="Arial" w:hAnsi="Arial" w:cs="Arial"/>
          <w:sz w:val="24"/>
          <w:szCs w:val="24"/>
        </w:rPr>
        <w:t xml:space="preserve"> or </w:t>
      </w:r>
      <w:r w:rsidRPr="007566C1">
        <w:rPr>
          <w:rFonts w:ascii="Arial" w:hAnsi="Arial" w:cs="Arial"/>
          <w:sz w:val="24"/>
          <w:szCs w:val="24"/>
        </w:rPr>
        <w:t xml:space="preserve">pack slip, </w:t>
      </w:r>
      <w:r>
        <w:rPr>
          <w:rFonts w:ascii="Arial" w:hAnsi="Arial" w:cs="Arial"/>
          <w:sz w:val="24"/>
          <w:szCs w:val="24"/>
        </w:rPr>
        <w:t>and</w:t>
      </w:r>
      <w:r w:rsidRPr="007566C1">
        <w:rPr>
          <w:rFonts w:ascii="Arial" w:hAnsi="Arial" w:cs="Arial"/>
          <w:sz w:val="24"/>
          <w:szCs w:val="24"/>
        </w:rPr>
        <w:t xml:space="preserve"> include a copy of the approved </w:t>
      </w:r>
      <w:r>
        <w:rPr>
          <w:rFonts w:ascii="Arial" w:hAnsi="Arial" w:cs="Arial"/>
          <w:sz w:val="24"/>
          <w:szCs w:val="24"/>
        </w:rPr>
        <w:t>SRD form with shipment</w:t>
      </w:r>
      <w:r w:rsidRPr="007566C1">
        <w:rPr>
          <w:rFonts w:ascii="Arial" w:hAnsi="Arial" w:cs="Arial"/>
          <w:sz w:val="24"/>
          <w:szCs w:val="24"/>
        </w:rPr>
        <w:t>. This must be done on each shipment covered by the SRD.  Failure to do so may result in the creation of an additional Nonconformance Tag which will adversely affect your supplier rating.</w:t>
      </w:r>
    </w:p>
    <w:p w14:paraId="369135AC" w14:textId="18E41E80" w:rsidR="0046614F" w:rsidRPr="00D84187" w:rsidRDefault="006E20C6" w:rsidP="00D84187">
      <w:pPr>
        <w:rPr>
          <w:rFonts w:ascii="Arial" w:hAnsi="Arial" w:cs="Arial"/>
        </w:rPr>
      </w:pPr>
      <w:r>
        <w:rPr>
          <w:rFonts w:ascii="Arial" w:hAnsi="Arial" w:cs="Arial"/>
        </w:rPr>
        <w:br w:type="page"/>
      </w:r>
    </w:p>
    <w:p w14:paraId="10612EE4" w14:textId="77777777" w:rsidR="00207851" w:rsidRPr="007A1D92" w:rsidRDefault="00207851" w:rsidP="00207851">
      <w:pPr>
        <w:jc w:val="center"/>
        <w:rPr>
          <w:rFonts w:ascii="Arial" w:hAnsi="Arial" w:cs="Arial"/>
          <w:b/>
          <w:bCs/>
          <w:sz w:val="32"/>
          <w:szCs w:val="96"/>
        </w:rPr>
      </w:pPr>
      <w:r w:rsidRPr="007A1D92">
        <w:rPr>
          <w:rFonts w:ascii="Arial" w:hAnsi="Arial" w:cs="Arial"/>
          <w:b/>
          <w:bCs/>
          <w:sz w:val="32"/>
          <w:szCs w:val="96"/>
        </w:rPr>
        <w:lastRenderedPageBreak/>
        <w:t xml:space="preserve">Form </w:t>
      </w:r>
      <w:r>
        <w:rPr>
          <w:rFonts w:ascii="Arial" w:hAnsi="Arial" w:cs="Arial"/>
          <w:b/>
          <w:bCs/>
          <w:sz w:val="32"/>
          <w:szCs w:val="96"/>
        </w:rPr>
        <w:t>Fields</w:t>
      </w:r>
      <w:r w:rsidRPr="007A1D92">
        <w:rPr>
          <w:rFonts w:ascii="Arial" w:hAnsi="Arial" w:cs="Arial"/>
          <w:b/>
          <w:bCs/>
          <w:sz w:val="32"/>
          <w:szCs w:val="96"/>
        </w:rPr>
        <w:t xml:space="preserve"> Table</w:t>
      </w:r>
    </w:p>
    <w:p w14:paraId="7B509E57" w14:textId="77777777" w:rsidR="00207851" w:rsidRDefault="00207851" w:rsidP="00207851">
      <w:pPr>
        <w:ind w:left="720" w:hanging="360"/>
        <w:rPr>
          <w:rFonts w:ascii="Arial" w:hAnsi="Arial" w:cs="Arial"/>
          <w:sz w:val="8"/>
        </w:rPr>
      </w:pPr>
    </w:p>
    <w:tbl>
      <w:tblPr>
        <w:tblpPr w:leftFromText="180" w:rightFromText="180" w:vertAnchor="text" w:horzAnchor="margin" w:tblpY="66"/>
        <w:tblW w:w="10170" w:type="dxa"/>
        <w:tblLook w:val="04A0" w:firstRow="1" w:lastRow="0" w:firstColumn="1" w:lastColumn="0" w:noHBand="0" w:noVBand="1"/>
      </w:tblPr>
      <w:tblGrid>
        <w:gridCol w:w="867"/>
        <w:gridCol w:w="2977"/>
        <w:gridCol w:w="4976"/>
        <w:gridCol w:w="1350"/>
      </w:tblGrid>
      <w:tr w:rsidR="00207851" w:rsidRPr="002211F0" w14:paraId="34698EAE" w14:textId="77777777" w:rsidTr="00653318">
        <w:trPr>
          <w:trHeight w:val="315"/>
        </w:trPr>
        <w:tc>
          <w:tcPr>
            <w:tcW w:w="8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ED774AD" w14:textId="77777777" w:rsidR="00207851" w:rsidRPr="002211F0" w:rsidRDefault="00207851" w:rsidP="00CE7845">
            <w:pPr>
              <w:jc w:val="center"/>
              <w:rPr>
                <w:rFonts w:ascii="Arial" w:hAnsi="Arial" w:cs="Arial"/>
                <w:b/>
                <w:bCs/>
                <w:color w:val="000000"/>
                <w:sz w:val="18"/>
                <w:szCs w:val="18"/>
                <w:u w:val="single"/>
              </w:rPr>
            </w:pPr>
            <w:r w:rsidRPr="002211F0">
              <w:rPr>
                <w:rFonts w:ascii="Arial" w:hAnsi="Arial" w:cs="Arial"/>
                <w:b/>
                <w:bCs/>
                <w:color w:val="000000"/>
                <w:sz w:val="18"/>
                <w:szCs w:val="18"/>
                <w:u w:val="single"/>
              </w:rPr>
              <w:t>Section</w:t>
            </w:r>
          </w:p>
        </w:tc>
        <w:tc>
          <w:tcPr>
            <w:tcW w:w="2977" w:type="dxa"/>
            <w:tcBorders>
              <w:top w:val="single" w:sz="8" w:space="0" w:color="auto"/>
              <w:left w:val="nil"/>
              <w:bottom w:val="single" w:sz="8" w:space="0" w:color="auto"/>
              <w:right w:val="single" w:sz="4" w:space="0" w:color="auto"/>
            </w:tcBorders>
            <w:shd w:val="clear" w:color="auto" w:fill="auto"/>
            <w:vAlign w:val="center"/>
            <w:hideMark/>
          </w:tcPr>
          <w:p w14:paraId="0AA40178" w14:textId="77777777" w:rsidR="00207851" w:rsidRPr="002211F0" w:rsidRDefault="00207851" w:rsidP="00CE7845">
            <w:pPr>
              <w:jc w:val="center"/>
              <w:rPr>
                <w:rFonts w:ascii="Arial" w:hAnsi="Arial" w:cs="Arial"/>
                <w:b/>
                <w:bCs/>
                <w:color w:val="000000"/>
                <w:sz w:val="18"/>
                <w:szCs w:val="18"/>
                <w:u w:val="single"/>
              </w:rPr>
            </w:pPr>
            <w:r w:rsidRPr="002211F0">
              <w:rPr>
                <w:rFonts w:ascii="Arial" w:hAnsi="Arial" w:cs="Arial"/>
                <w:b/>
                <w:bCs/>
                <w:color w:val="000000"/>
                <w:sz w:val="18"/>
                <w:szCs w:val="18"/>
                <w:u w:val="single"/>
              </w:rPr>
              <w:t>Section Title</w:t>
            </w:r>
          </w:p>
        </w:tc>
        <w:tc>
          <w:tcPr>
            <w:tcW w:w="4976" w:type="dxa"/>
            <w:tcBorders>
              <w:top w:val="single" w:sz="8" w:space="0" w:color="auto"/>
              <w:left w:val="nil"/>
              <w:bottom w:val="single" w:sz="8" w:space="0" w:color="auto"/>
              <w:right w:val="single" w:sz="4" w:space="0" w:color="auto"/>
            </w:tcBorders>
            <w:shd w:val="clear" w:color="auto" w:fill="auto"/>
            <w:vAlign w:val="center"/>
            <w:hideMark/>
          </w:tcPr>
          <w:p w14:paraId="50D90C4B" w14:textId="77777777" w:rsidR="00207851" w:rsidRPr="002211F0" w:rsidRDefault="00207851" w:rsidP="00CE7845">
            <w:pPr>
              <w:jc w:val="center"/>
              <w:rPr>
                <w:rFonts w:ascii="Arial" w:hAnsi="Arial" w:cs="Arial"/>
                <w:b/>
                <w:bCs/>
                <w:color w:val="000000"/>
                <w:sz w:val="18"/>
                <w:szCs w:val="18"/>
                <w:u w:val="single"/>
              </w:rPr>
            </w:pPr>
            <w:r w:rsidRPr="002211F0">
              <w:rPr>
                <w:rFonts w:ascii="Arial" w:hAnsi="Arial" w:cs="Arial"/>
                <w:b/>
                <w:bCs/>
                <w:color w:val="000000"/>
                <w:sz w:val="18"/>
                <w:szCs w:val="18"/>
                <w:u w:val="single"/>
              </w:rPr>
              <w:t>Information Description</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31B97FD3" w14:textId="77777777" w:rsidR="00207851" w:rsidRPr="002211F0" w:rsidRDefault="00207851" w:rsidP="00CE7845">
            <w:pPr>
              <w:jc w:val="center"/>
              <w:rPr>
                <w:rFonts w:ascii="Arial" w:hAnsi="Arial" w:cs="Arial"/>
                <w:b/>
                <w:bCs/>
                <w:color w:val="000000"/>
                <w:sz w:val="18"/>
                <w:szCs w:val="18"/>
                <w:u w:val="single"/>
              </w:rPr>
            </w:pPr>
            <w:r w:rsidRPr="002211F0">
              <w:rPr>
                <w:rFonts w:ascii="Arial" w:hAnsi="Arial" w:cs="Arial"/>
                <w:b/>
                <w:bCs/>
                <w:color w:val="000000"/>
                <w:sz w:val="18"/>
                <w:szCs w:val="18"/>
                <w:u w:val="single"/>
              </w:rPr>
              <w:t>Responsible Party</w:t>
            </w:r>
          </w:p>
        </w:tc>
      </w:tr>
      <w:tr w:rsidR="00207851" w:rsidRPr="002211F0" w14:paraId="42A6BFA7" w14:textId="77777777" w:rsidTr="00653318">
        <w:trPr>
          <w:trHeight w:val="30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5093788F"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a.</w:t>
            </w:r>
          </w:p>
        </w:tc>
        <w:tc>
          <w:tcPr>
            <w:tcW w:w="2977" w:type="dxa"/>
            <w:tcBorders>
              <w:top w:val="nil"/>
              <w:left w:val="nil"/>
              <w:bottom w:val="single" w:sz="4" w:space="0" w:color="auto"/>
              <w:right w:val="single" w:sz="4" w:space="0" w:color="auto"/>
            </w:tcBorders>
            <w:shd w:val="clear" w:color="auto" w:fill="auto"/>
            <w:vAlign w:val="center"/>
            <w:hideMark/>
          </w:tcPr>
          <w:p w14:paraId="4484ED80"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DATE</w:t>
            </w:r>
          </w:p>
        </w:tc>
        <w:tc>
          <w:tcPr>
            <w:tcW w:w="4976" w:type="dxa"/>
            <w:tcBorders>
              <w:top w:val="nil"/>
              <w:left w:val="nil"/>
              <w:bottom w:val="single" w:sz="4" w:space="0" w:color="auto"/>
              <w:right w:val="single" w:sz="4" w:space="0" w:color="auto"/>
            </w:tcBorders>
            <w:shd w:val="clear" w:color="auto" w:fill="auto"/>
            <w:vAlign w:val="center"/>
            <w:hideMark/>
          </w:tcPr>
          <w:p w14:paraId="3A982264" w14:textId="77777777" w:rsidR="00207851" w:rsidRPr="002211F0" w:rsidRDefault="00207851" w:rsidP="00CE7845">
            <w:pPr>
              <w:rPr>
                <w:rFonts w:ascii="Arial" w:hAnsi="Arial" w:cs="Arial"/>
                <w:color w:val="000000"/>
                <w:sz w:val="18"/>
                <w:szCs w:val="18"/>
              </w:rPr>
            </w:pPr>
            <w:r w:rsidRPr="002211F0">
              <w:rPr>
                <w:rFonts w:ascii="Arial" w:hAnsi="Arial" w:cs="Arial"/>
                <w:color w:val="000000"/>
                <w:sz w:val="18"/>
                <w:szCs w:val="18"/>
              </w:rPr>
              <w:t>Date of Request</w:t>
            </w:r>
          </w:p>
        </w:tc>
        <w:tc>
          <w:tcPr>
            <w:tcW w:w="1350" w:type="dxa"/>
            <w:tcBorders>
              <w:top w:val="nil"/>
              <w:left w:val="nil"/>
              <w:bottom w:val="single" w:sz="4" w:space="0" w:color="auto"/>
              <w:right w:val="single" w:sz="8" w:space="0" w:color="auto"/>
            </w:tcBorders>
            <w:shd w:val="clear" w:color="000000" w:fill="C6E0B4"/>
            <w:noWrap/>
            <w:vAlign w:val="center"/>
            <w:hideMark/>
          </w:tcPr>
          <w:p w14:paraId="796C1677"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Supplier</w:t>
            </w:r>
          </w:p>
        </w:tc>
      </w:tr>
      <w:tr w:rsidR="00207851" w:rsidRPr="002211F0" w14:paraId="56B10ED5" w14:textId="77777777" w:rsidTr="00653318">
        <w:trPr>
          <w:trHeight w:val="30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12133D37"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b.</w:t>
            </w:r>
          </w:p>
        </w:tc>
        <w:tc>
          <w:tcPr>
            <w:tcW w:w="2977" w:type="dxa"/>
            <w:tcBorders>
              <w:top w:val="nil"/>
              <w:left w:val="nil"/>
              <w:bottom w:val="single" w:sz="4" w:space="0" w:color="auto"/>
              <w:right w:val="single" w:sz="4" w:space="0" w:color="auto"/>
            </w:tcBorders>
            <w:shd w:val="clear" w:color="auto" w:fill="auto"/>
            <w:vAlign w:val="center"/>
            <w:hideMark/>
          </w:tcPr>
          <w:p w14:paraId="07202EC4"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PART NAME</w:t>
            </w:r>
          </w:p>
        </w:tc>
        <w:tc>
          <w:tcPr>
            <w:tcW w:w="4976" w:type="dxa"/>
            <w:tcBorders>
              <w:top w:val="nil"/>
              <w:left w:val="nil"/>
              <w:bottom w:val="single" w:sz="4" w:space="0" w:color="auto"/>
              <w:right w:val="single" w:sz="4" w:space="0" w:color="auto"/>
            </w:tcBorders>
            <w:shd w:val="clear" w:color="auto" w:fill="auto"/>
            <w:vAlign w:val="center"/>
            <w:hideMark/>
          </w:tcPr>
          <w:p w14:paraId="78AEC920" w14:textId="77777777" w:rsidR="00207851" w:rsidRPr="002211F0" w:rsidRDefault="00207851" w:rsidP="00CE7845">
            <w:pPr>
              <w:rPr>
                <w:rFonts w:ascii="Arial" w:hAnsi="Arial" w:cs="Arial"/>
                <w:color w:val="000000"/>
                <w:sz w:val="18"/>
                <w:szCs w:val="18"/>
              </w:rPr>
            </w:pPr>
            <w:r w:rsidRPr="002211F0">
              <w:rPr>
                <w:rFonts w:ascii="Arial" w:hAnsi="Arial" w:cs="Arial"/>
                <w:color w:val="000000"/>
                <w:sz w:val="18"/>
                <w:szCs w:val="18"/>
              </w:rPr>
              <w:t>Part or Drawing Title</w:t>
            </w:r>
          </w:p>
        </w:tc>
        <w:tc>
          <w:tcPr>
            <w:tcW w:w="1350" w:type="dxa"/>
            <w:tcBorders>
              <w:top w:val="nil"/>
              <w:left w:val="nil"/>
              <w:bottom w:val="single" w:sz="4" w:space="0" w:color="auto"/>
              <w:right w:val="single" w:sz="8" w:space="0" w:color="auto"/>
            </w:tcBorders>
            <w:shd w:val="clear" w:color="000000" w:fill="C6E0B4"/>
            <w:noWrap/>
            <w:vAlign w:val="center"/>
            <w:hideMark/>
          </w:tcPr>
          <w:p w14:paraId="6466CC1B"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Supplier</w:t>
            </w:r>
          </w:p>
        </w:tc>
      </w:tr>
      <w:tr w:rsidR="00207851" w:rsidRPr="002211F0" w14:paraId="27926338" w14:textId="77777777" w:rsidTr="00653318">
        <w:trPr>
          <w:trHeight w:val="30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6192F837"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c.</w:t>
            </w:r>
          </w:p>
        </w:tc>
        <w:tc>
          <w:tcPr>
            <w:tcW w:w="2977" w:type="dxa"/>
            <w:tcBorders>
              <w:top w:val="nil"/>
              <w:left w:val="nil"/>
              <w:bottom w:val="single" w:sz="4" w:space="0" w:color="auto"/>
              <w:right w:val="single" w:sz="4" w:space="0" w:color="auto"/>
            </w:tcBorders>
            <w:shd w:val="clear" w:color="auto" w:fill="auto"/>
            <w:vAlign w:val="center"/>
            <w:hideMark/>
          </w:tcPr>
          <w:p w14:paraId="5E4932F7"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PART NO</w:t>
            </w:r>
          </w:p>
        </w:tc>
        <w:tc>
          <w:tcPr>
            <w:tcW w:w="4976" w:type="dxa"/>
            <w:tcBorders>
              <w:top w:val="nil"/>
              <w:left w:val="nil"/>
              <w:bottom w:val="single" w:sz="4" w:space="0" w:color="auto"/>
              <w:right w:val="single" w:sz="4" w:space="0" w:color="auto"/>
            </w:tcBorders>
            <w:shd w:val="clear" w:color="auto" w:fill="auto"/>
            <w:vAlign w:val="center"/>
            <w:hideMark/>
          </w:tcPr>
          <w:p w14:paraId="39351788" w14:textId="77777777" w:rsidR="00207851" w:rsidRPr="002211F0" w:rsidRDefault="00207851" w:rsidP="00CE7845">
            <w:pPr>
              <w:rPr>
                <w:rFonts w:ascii="Arial" w:hAnsi="Arial" w:cs="Arial"/>
                <w:color w:val="000000"/>
                <w:sz w:val="18"/>
                <w:szCs w:val="18"/>
              </w:rPr>
            </w:pPr>
            <w:r w:rsidRPr="002211F0">
              <w:rPr>
                <w:rFonts w:ascii="Arial" w:hAnsi="Arial" w:cs="Arial"/>
                <w:color w:val="000000"/>
                <w:sz w:val="18"/>
                <w:szCs w:val="18"/>
              </w:rPr>
              <w:t>Part Number (Cubic or Manufacturer’s)</w:t>
            </w:r>
          </w:p>
        </w:tc>
        <w:tc>
          <w:tcPr>
            <w:tcW w:w="1350" w:type="dxa"/>
            <w:tcBorders>
              <w:top w:val="nil"/>
              <w:left w:val="nil"/>
              <w:bottom w:val="single" w:sz="4" w:space="0" w:color="auto"/>
              <w:right w:val="single" w:sz="8" w:space="0" w:color="auto"/>
            </w:tcBorders>
            <w:shd w:val="clear" w:color="000000" w:fill="C6E0B4"/>
            <w:noWrap/>
            <w:vAlign w:val="center"/>
            <w:hideMark/>
          </w:tcPr>
          <w:p w14:paraId="44D4822A"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Supplier</w:t>
            </w:r>
          </w:p>
        </w:tc>
      </w:tr>
      <w:tr w:rsidR="00207851" w:rsidRPr="002211F0" w14:paraId="07AABB02" w14:textId="77777777" w:rsidTr="00CE7845">
        <w:trPr>
          <w:trHeight w:val="30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35F52CA4"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d.</w:t>
            </w:r>
          </w:p>
        </w:tc>
        <w:tc>
          <w:tcPr>
            <w:tcW w:w="2977" w:type="dxa"/>
            <w:tcBorders>
              <w:top w:val="nil"/>
              <w:left w:val="nil"/>
              <w:bottom w:val="single" w:sz="4" w:space="0" w:color="auto"/>
              <w:right w:val="single" w:sz="4" w:space="0" w:color="auto"/>
            </w:tcBorders>
            <w:shd w:val="clear" w:color="auto" w:fill="auto"/>
            <w:vAlign w:val="center"/>
            <w:hideMark/>
          </w:tcPr>
          <w:p w14:paraId="19BE6C7E"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REV</w:t>
            </w:r>
          </w:p>
        </w:tc>
        <w:tc>
          <w:tcPr>
            <w:tcW w:w="4976" w:type="dxa"/>
            <w:tcBorders>
              <w:top w:val="nil"/>
              <w:left w:val="nil"/>
              <w:bottom w:val="single" w:sz="4" w:space="0" w:color="auto"/>
              <w:right w:val="single" w:sz="4" w:space="0" w:color="auto"/>
            </w:tcBorders>
            <w:shd w:val="clear" w:color="auto" w:fill="auto"/>
            <w:vAlign w:val="center"/>
            <w:hideMark/>
          </w:tcPr>
          <w:p w14:paraId="3954DA3E" w14:textId="77777777" w:rsidR="00207851" w:rsidRPr="002211F0" w:rsidRDefault="00207851" w:rsidP="00CE7845">
            <w:pPr>
              <w:rPr>
                <w:rFonts w:ascii="Arial" w:hAnsi="Arial" w:cs="Arial"/>
                <w:color w:val="000000"/>
                <w:sz w:val="18"/>
                <w:szCs w:val="18"/>
              </w:rPr>
            </w:pPr>
            <w:r w:rsidRPr="002211F0">
              <w:rPr>
                <w:rFonts w:ascii="Arial" w:hAnsi="Arial" w:cs="Arial"/>
                <w:color w:val="000000"/>
                <w:sz w:val="18"/>
                <w:szCs w:val="18"/>
              </w:rPr>
              <w:t>Part or Drawing Revision</w:t>
            </w:r>
          </w:p>
        </w:tc>
        <w:tc>
          <w:tcPr>
            <w:tcW w:w="1350" w:type="dxa"/>
            <w:tcBorders>
              <w:top w:val="nil"/>
              <w:left w:val="nil"/>
              <w:bottom w:val="single" w:sz="4" w:space="0" w:color="auto"/>
              <w:right w:val="single" w:sz="8" w:space="0" w:color="auto"/>
            </w:tcBorders>
            <w:shd w:val="clear" w:color="000000" w:fill="C6E0B4"/>
            <w:noWrap/>
            <w:vAlign w:val="center"/>
            <w:hideMark/>
          </w:tcPr>
          <w:p w14:paraId="07454668"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Supplier</w:t>
            </w:r>
          </w:p>
        </w:tc>
      </w:tr>
      <w:tr w:rsidR="00207851" w:rsidRPr="002211F0" w14:paraId="49D6E62B" w14:textId="77777777" w:rsidTr="00653318">
        <w:trPr>
          <w:trHeight w:val="30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3BD4EA2F"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e.</w:t>
            </w:r>
          </w:p>
        </w:tc>
        <w:tc>
          <w:tcPr>
            <w:tcW w:w="2977" w:type="dxa"/>
            <w:tcBorders>
              <w:top w:val="nil"/>
              <w:left w:val="nil"/>
              <w:bottom w:val="single" w:sz="4" w:space="0" w:color="auto"/>
              <w:right w:val="single" w:sz="4" w:space="0" w:color="auto"/>
            </w:tcBorders>
            <w:shd w:val="clear" w:color="auto" w:fill="auto"/>
            <w:vAlign w:val="center"/>
            <w:hideMark/>
          </w:tcPr>
          <w:p w14:paraId="7228D839"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S/N</w:t>
            </w:r>
          </w:p>
        </w:tc>
        <w:tc>
          <w:tcPr>
            <w:tcW w:w="4976" w:type="dxa"/>
            <w:tcBorders>
              <w:top w:val="nil"/>
              <w:left w:val="nil"/>
              <w:bottom w:val="single" w:sz="4" w:space="0" w:color="auto"/>
              <w:right w:val="single" w:sz="4" w:space="0" w:color="auto"/>
            </w:tcBorders>
            <w:shd w:val="clear" w:color="auto" w:fill="auto"/>
            <w:vAlign w:val="center"/>
            <w:hideMark/>
          </w:tcPr>
          <w:p w14:paraId="23FC0A08" w14:textId="77777777" w:rsidR="00207851" w:rsidRPr="002211F0" w:rsidRDefault="00207851" w:rsidP="00CE7845">
            <w:pPr>
              <w:rPr>
                <w:rFonts w:ascii="Arial" w:hAnsi="Arial" w:cs="Arial"/>
                <w:color w:val="000000"/>
                <w:sz w:val="18"/>
                <w:szCs w:val="18"/>
              </w:rPr>
            </w:pPr>
            <w:r w:rsidRPr="002211F0">
              <w:rPr>
                <w:rFonts w:ascii="Arial" w:hAnsi="Arial" w:cs="Arial"/>
                <w:color w:val="000000"/>
                <w:sz w:val="18"/>
                <w:szCs w:val="18"/>
              </w:rPr>
              <w:t>Serial Number(s), if applicable (may use attachment)</w:t>
            </w:r>
          </w:p>
        </w:tc>
        <w:tc>
          <w:tcPr>
            <w:tcW w:w="1350" w:type="dxa"/>
            <w:tcBorders>
              <w:top w:val="nil"/>
              <w:left w:val="nil"/>
              <w:bottom w:val="single" w:sz="4" w:space="0" w:color="auto"/>
              <w:right w:val="single" w:sz="8" w:space="0" w:color="auto"/>
            </w:tcBorders>
            <w:shd w:val="clear" w:color="000000" w:fill="C6E0B4"/>
            <w:noWrap/>
            <w:vAlign w:val="center"/>
            <w:hideMark/>
          </w:tcPr>
          <w:p w14:paraId="17198A2F"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Supplier</w:t>
            </w:r>
          </w:p>
        </w:tc>
      </w:tr>
      <w:tr w:rsidR="00207851" w:rsidRPr="002211F0" w14:paraId="28FCFD86" w14:textId="77777777" w:rsidTr="00653318">
        <w:trPr>
          <w:trHeight w:val="60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5448E932"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f.</w:t>
            </w:r>
          </w:p>
        </w:tc>
        <w:tc>
          <w:tcPr>
            <w:tcW w:w="2977" w:type="dxa"/>
            <w:tcBorders>
              <w:top w:val="nil"/>
              <w:left w:val="nil"/>
              <w:bottom w:val="single" w:sz="4" w:space="0" w:color="auto"/>
              <w:right w:val="single" w:sz="4" w:space="0" w:color="auto"/>
            </w:tcBorders>
            <w:shd w:val="clear" w:color="auto" w:fill="auto"/>
            <w:vAlign w:val="center"/>
            <w:hideMark/>
          </w:tcPr>
          <w:p w14:paraId="0C26FA62"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SUPPLIER NAME, VENDOR ID, ADDRESS, CONTACT</w:t>
            </w:r>
          </w:p>
        </w:tc>
        <w:tc>
          <w:tcPr>
            <w:tcW w:w="4976" w:type="dxa"/>
            <w:tcBorders>
              <w:top w:val="nil"/>
              <w:left w:val="nil"/>
              <w:bottom w:val="single" w:sz="4" w:space="0" w:color="auto"/>
              <w:right w:val="single" w:sz="4" w:space="0" w:color="auto"/>
            </w:tcBorders>
            <w:shd w:val="clear" w:color="auto" w:fill="auto"/>
            <w:vAlign w:val="center"/>
            <w:hideMark/>
          </w:tcPr>
          <w:p w14:paraId="4E604590" w14:textId="77777777" w:rsidR="00207851" w:rsidRPr="002211F0" w:rsidRDefault="00207851" w:rsidP="00CE7845">
            <w:pPr>
              <w:rPr>
                <w:rFonts w:ascii="Arial" w:hAnsi="Arial" w:cs="Arial"/>
                <w:color w:val="000000"/>
                <w:sz w:val="18"/>
                <w:szCs w:val="18"/>
              </w:rPr>
            </w:pPr>
            <w:r w:rsidRPr="002211F0">
              <w:rPr>
                <w:rFonts w:ascii="Arial" w:hAnsi="Arial" w:cs="Arial"/>
                <w:color w:val="000000"/>
                <w:sz w:val="18"/>
                <w:szCs w:val="18"/>
              </w:rPr>
              <w:t>Supplier name, Vendor ID, address, and contact information (email/phone for SRD request)</w:t>
            </w:r>
          </w:p>
        </w:tc>
        <w:tc>
          <w:tcPr>
            <w:tcW w:w="1350" w:type="dxa"/>
            <w:tcBorders>
              <w:top w:val="nil"/>
              <w:left w:val="nil"/>
              <w:bottom w:val="single" w:sz="4" w:space="0" w:color="auto"/>
              <w:right w:val="single" w:sz="8" w:space="0" w:color="auto"/>
            </w:tcBorders>
            <w:shd w:val="clear" w:color="000000" w:fill="C6E0B4"/>
            <w:noWrap/>
            <w:vAlign w:val="center"/>
            <w:hideMark/>
          </w:tcPr>
          <w:p w14:paraId="5E59757C"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Supplier</w:t>
            </w:r>
          </w:p>
        </w:tc>
      </w:tr>
      <w:tr w:rsidR="00207851" w:rsidRPr="002211F0" w14:paraId="37AE4F34" w14:textId="77777777" w:rsidTr="00653318">
        <w:trPr>
          <w:trHeight w:val="30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0C96D19A"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g.</w:t>
            </w:r>
          </w:p>
        </w:tc>
        <w:tc>
          <w:tcPr>
            <w:tcW w:w="2977" w:type="dxa"/>
            <w:tcBorders>
              <w:top w:val="nil"/>
              <w:left w:val="nil"/>
              <w:bottom w:val="single" w:sz="4" w:space="0" w:color="auto"/>
              <w:right w:val="single" w:sz="4" w:space="0" w:color="auto"/>
            </w:tcBorders>
            <w:shd w:val="clear" w:color="auto" w:fill="auto"/>
            <w:vAlign w:val="center"/>
            <w:hideMark/>
          </w:tcPr>
          <w:p w14:paraId="10F3C535"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PO/LINE ITEM</w:t>
            </w:r>
          </w:p>
        </w:tc>
        <w:tc>
          <w:tcPr>
            <w:tcW w:w="4976" w:type="dxa"/>
            <w:tcBorders>
              <w:top w:val="nil"/>
              <w:left w:val="nil"/>
              <w:bottom w:val="single" w:sz="4" w:space="0" w:color="auto"/>
              <w:right w:val="single" w:sz="4" w:space="0" w:color="auto"/>
            </w:tcBorders>
            <w:shd w:val="clear" w:color="auto" w:fill="auto"/>
            <w:vAlign w:val="center"/>
            <w:hideMark/>
          </w:tcPr>
          <w:p w14:paraId="72E147EF" w14:textId="77777777" w:rsidR="00207851" w:rsidRPr="002211F0" w:rsidRDefault="00207851" w:rsidP="00CE7845">
            <w:pPr>
              <w:rPr>
                <w:rFonts w:ascii="Arial" w:hAnsi="Arial" w:cs="Arial"/>
                <w:color w:val="000000"/>
                <w:sz w:val="18"/>
                <w:szCs w:val="18"/>
              </w:rPr>
            </w:pPr>
            <w:r w:rsidRPr="002211F0">
              <w:rPr>
                <w:rFonts w:ascii="Arial" w:hAnsi="Arial" w:cs="Arial"/>
                <w:color w:val="000000"/>
                <w:sz w:val="18"/>
                <w:szCs w:val="18"/>
              </w:rPr>
              <w:t>Cubic Purchase Order number and line item(s)</w:t>
            </w:r>
          </w:p>
        </w:tc>
        <w:tc>
          <w:tcPr>
            <w:tcW w:w="1350" w:type="dxa"/>
            <w:tcBorders>
              <w:top w:val="nil"/>
              <w:left w:val="nil"/>
              <w:bottom w:val="single" w:sz="4" w:space="0" w:color="auto"/>
              <w:right w:val="single" w:sz="8" w:space="0" w:color="auto"/>
            </w:tcBorders>
            <w:shd w:val="clear" w:color="000000" w:fill="C6E0B4"/>
            <w:noWrap/>
            <w:vAlign w:val="center"/>
            <w:hideMark/>
          </w:tcPr>
          <w:p w14:paraId="4791992E"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Supplier</w:t>
            </w:r>
          </w:p>
        </w:tc>
      </w:tr>
      <w:tr w:rsidR="00207851" w:rsidRPr="002211F0" w14:paraId="1EC5B1F8" w14:textId="77777777" w:rsidTr="00653318">
        <w:trPr>
          <w:trHeight w:val="30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35216165"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h.</w:t>
            </w:r>
          </w:p>
        </w:tc>
        <w:tc>
          <w:tcPr>
            <w:tcW w:w="2977" w:type="dxa"/>
            <w:tcBorders>
              <w:top w:val="nil"/>
              <w:left w:val="nil"/>
              <w:bottom w:val="single" w:sz="4" w:space="0" w:color="auto"/>
              <w:right w:val="single" w:sz="4" w:space="0" w:color="auto"/>
            </w:tcBorders>
            <w:shd w:val="clear" w:color="auto" w:fill="auto"/>
            <w:vAlign w:val="center"/>
            <w:hideMark/>
          </w:tcPr>
          <w:p w14:paraId="5CA241EC"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BUYER</w:t>
            </w:r>
          </w:p>
        </w:tc>
        <w:tc>
          <w:tcPr>
            <w:tcW w:w="4976" w:type="dxa"/>
            <w:tcBorders>
              <w:top w:val="nil"/>
              <w:left w:val="nil"/>
              <w:bottom w:val="single" w:sz="4" w:space="0" w:color="auto"/>
              <w:right w:val="single" w:sz="4" w:space="0" w:color="auto"/>
            </w:tcBorders>
            <w:shd w:val="clear" w:color="auto" w:fill="auto"/>
            <w:vAlign w:val="center"/>
            <w:hideMark/>
          </w:tcPr>
          <w:p w14:paraId="57C7D998" w14:textId="77777777" w:rsidR="00207851" w:rsidRPr="002211F0" w:rsidRDefault="00207851" w:rsidP="00CE7845">
            <w:pPr>
              <w:rPr>
                <w:rFonts w:ascii="Arial" w:hAnsi="Arial" w:cs="Arial"/>
                <w:color w:val="000000"/>
                <w:sz w:val="18"/>
                <w:szCs w:val="18"/>
              </w:rPr>
            </w:pPr>
            <w:r w:rsidRPr="002211F0">
              <w:rPr>
                <w:rFonts w:ascii="Arial" w:hAnsi="Arial" w:cs="Arial"/>
                <w:color w:val="000000"/>
                <w:sz w:val="18"/>
                <w:szCs w:val="18"/>
              </w:rPr>
              <w:t>Cubic Buyer Name</w:t>
            </w:r>
          </w:p>
        </w:tc>
        <w:tc>
          <w:tcPr>
            <w:tcW w:w="1350" w:type="dxa"/>
            <w:tcBorders>
              <w:top w:val="nil"/>
              <w:left w:val="nil"/>
              <w:bottom w:val="single" w:sz="4" w:space="0" w:color="auto"/>
              <w:right w:val="single" w:sz="8" w:space="0" w:color="auto"/>
            </w:tcBorders>
            <w:shd w:val="clear" w:color="000000" w:fill="C6E0B4"/>
            <w:noWrap/>
            <w:vAlign w:val="center"/>
            <w:hideMark/>
          </w:tcPr>
          <w:p w14:paraId="28F37469"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Supplier</w:t>
            </w:r>
          </w:p>
        </w:tc>
      </w:tr>
      <w:tr w:rsidR="00207851" w:rsidRPr="002211F0" w14:paraId="31883C50" w14:textId="77777777" w:rsidTr="00653318">
        <w:trPr>
          <w:trHeight w:val="300"/>
        </w:trPr>
        <w:tc>
          <w:tcPr>
            <w:tcW w:w="8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149380F"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i.</w:t>
            </w:r>
          </w:p>
        </w:tc>
        <w:tc>
          <w:tcPr>
            <w:tcW w:w="2977" w:type="dxa"/>
            <w:tcBorders>
              <w:top w:val="nil"/>
              <w:left w:val="nil"/>
              <w:bottom w:val="single" w:sz="4" w:space="0" w:color="auto"/>
              <w:right w:val="single" w:sz="4" w:space="0" w:color="auto"/>
            </w:tcBorders>
            <w:shd w:val="clear" w:color="auto" w:fill="auto"/>
            <w:vAlign w:val="center"/>
            <w:hideMark/>
          </w:tcPr>
          <w:p w14:paraId="10F85D6F"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QUANTITY</w:t>
            </w:r>
          </w:p>
        </w:tc>
        <w:tc>
          <w:tcPr>
            <w:tcW w:w="4976" w:type="dxa"/>
            <w:tcBorders>
              <w:top w:val="nil"/>
              <w:left w:val="nil"/>
              <w:bottom w:val="single" w:sz="4" w:space="0" w:color="auto"/>
              <w:right w:val="single" w:sz="4" w:space="0" w:color="auto"/>
            </w:tcBorders>
            <w:shd w:val="clear" w:color="auto" w:fill="auto"/>
            <w:vAlign w:val="center"/>
            <w:hideMark/>
          </w:tcPr>
          <w:p w14:paraId="232537D4" w14:textId="77777777" w:rsidR="00207851" w:rsidRPr="002211F0" w:rsidRDefault="00207851" w:rsidP="00CE7845">
            <w:pPr>
              <w:rPr>
                <w:rFonts w:ascii="Arial" w:hAnsi="Arial" w:cs="Arial"/>
                <w:color w:val="000000"/>
                <w:sz w:val="18"/>
                <w:szCs w:val="18"/>
              </w:rPr>
            </w:pPr>
            <w:r w:rsidRPr="002211F0">
              <w:rPr>
                <w:rFonts w:ascii="Arial" w:hAnsi="Arial" w:cs="Arial"/>
                <w:color w:val="000000"/>
                <w:sz w:val="18"/>
                <w:szCs w:val="18"/>
              </w:rPr>
              <w:t>Quantity of affected parts (supplier information)</w:t>
            </w:r>
          </w:p>
        </w:tc>
        <w:tc>
          <w:tcPr>
            <w:tcW w:w="1350" w:type="dxa"/>
            <w:vMerge w:val="restart"/>
            <w:tcBorders>
              <w:top w:val="nil"/>
              <w:left w:val="single" w:sz="4" w:space="0" w:color="auto"/>
              <w:bottom w:val="single" w:sz="4" w:space="0" w:color="auto"/>
              <w:right w:val="single" w:sz="8" w:space="0" w:color="auto"/>
            </w:tcBorders>
            <w:shd w:val="clear" w:color="auto" w:fill="C6E0B4"/>
            <w:noWrap/>
            <w:vAlign w:val="center"/>
            <w:hideMark/>
          </w:tcPr>
          <w:p w14:paraId="65DB84F3" w14:textId="77777777" w:rsidR="00207851" w:rsidRPr="002211F0" w:rsidRDefault="00207851" w:rsidP="00CE7845">
            <w:pPr>
              <w:jc w:val="center"/>
              <w:rPr>
                <w:rFonts w:ascii="Arial" w:hAnsi="Arial" w:cs="Arial"/>
                <w:color w:val="000000"/>
                <w:sz w:val="18"/>
                <w:szCs w:val="18"/>
              </w:rPr>
            </w:pPr>
            <w:r>
              <w:rPr>
                <w:rFonts w:ascii="Arial" w:hAnsi="Arial" w:cs="Arial"/>
                <w:color w:val="000000"/>
                <w:sz w:val="18"/>
                <w:szCs w:val="18"/>
              </w:rPr>
              <w:t>Supplier</w:t>
            </w:r>
          </w:p>
        </w:tc>
      </w:tr>
      <w:tr w:rsidR="00207851" w:rsidRPr="002211F0" w14:paraId="5A70938A" w14:textId="77777777" w:rsidTr="00653318">
        <w:trPr>
          <w:trHeight w:val="300"/>
        </w:trPr>
        <w:tc>
          <w:tcPr>
            <w:tcW w:w="867" w:type="dxa"/>
            <w:vMerge/>
            <w:tcBorders>
              <w:top w:val="nil"/>
              <w:left w:val="single" w:sz="8" w:space="0" w:color="auto"/>
              <w:bottom w:val="single" w:sz="4" w:space="0" w:color="auto"/>
              <w:right w:val="single" w:sz="4" w:space="0" w:color="auto"/>
            </w:tcBorders>
            <w:vAlign w:val="center"/>
            <w:hideMark/>
          </w:tcPr>
          <w:p w14:paraId="527EA154" w14:textId="77777777" w:rsidR="00207851" w:rsidRPr="002211F0" w:rsidRDefault="00207851" w:rsidP="00CE7845">
            <w:pPr>
              <w:rPr>
                <w:rFonts w:ascii="Arial"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14:paraId="5EFFEC4E"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ORDERED</w:t>
            </w:r>
          </w:p>
        </w:tc>
        <w:tc>
          <w:tcPr>
            <w:tcW w:w="4976" w:type="dxa"/>
            <w:tcBorders>
              <w:top w:val="nil"/>
              <w:left w:val="nil"/>
              <w:bottom w:val="single" w:sz="4" w:space="0" w:color="auto"/>
              <w:right w:val="single" w:sz="4" w:space="0" w:color="auto"/>
            </w:tcBorders>
            <w:shd w:val="clear" w:color="auto" w:fill="auto"/>
            <w:vAlign w:val="center"/>
            <w:hideMark/>
          </w:tcPr>
          <w:p w14:paraId="1B194F8B" w14:textId="77777777" w:rsidR="00207851" w:rsidRPr="002211F0" w:rsidRDefault="00207851" w:rsidP="00CE7845">
            <w:pPr>
              <w:rPr>
                <w:rFonts w:ascii="Arial" w:hAnsi="Arial" w:cs="Arial"/>
                <w:color w:val="000000"/>
                <w:sz w:val="18"/>
                <w:szCs w:val="18"/>
              </w:rPr>
            </w:pPr>
            <w:r>
              <w:rPr>
                <w:rFonts w:ascii="Arial" w:hAnsi="Arial" w:cs="Arial"/>
                <w:color w:val="000000"/>
                <w:sz w:val="18"/>
                <w:szCs w:val="18"/>
              </w:rPr>
              <w:t>Enter total number of units ordered</w:t>
            </w:r>
          </w:p>
        </w:tc>
        <w:tc>
          <w:tcPr>
            <w:tcW w:w="1350" w:type="dxa"/>
            <w:vMerge/>
            <w:tcBorders>
              <w:top w:val="nil"/>
              <w:left w:val="single" w:sz="4" w:space="0" w:color="auto"/>
              <w:bottom w:val="single" w:sz="4" w:space="0" w:color="auto"/>
              <w:right w:val="single" w:sz="8" w:space="0" w:color="auto"/>
            </w:tcBorders>
            <w:shd w:val="clear" w:color="auto" w:fill="C6E0B4"/>
            <w:vAlign w:val="center"/>
            <w:hideMark/>
          </w:tcPr>
          <w:p w14:paraId="350D4DDB" w14:textId="77777777" w:rsidR="00207851" w:rsidRPr="002211F0" w:rsidRDefault="00207851" w:rsidP="00CE7845">
            <w:pPr>
              <w:rPr>
                <w:rFonts w:ascii="Arial" w:hAnsi="Arial" w:cs="Arial"/>
                <w:color w:val="000000"/>
                <w:sz w:val="18"/>
                <w:szCs w:val="18"/>
              </w:rPr>
            </w:pPr>
          </w:p>
        </w:tc>
      </w:tr>
      <w:tr w:rsidR="00207851" w:rsidRPr="002211F0" w14:paraId="51D241A2" w14:textId="77777777" w:rsidTr="00653318">
        <w:trPr>
          <w:trHeight w:val="300"/>
        </w:trPr>
        <w:tc>
          <w:tcPr>
            <w:tcW w:w="867" w:type="dxa"/>
            <w:vMerge/>
            <w:tcBorders>
              <w:top w:val="nil"/>
              <w:left w:val="single" w:sz="8" w:space="0" w:color="auto"/>
              <w:bottom w:val="single" w:sz="4" w:space="0" w:color="auto"/>
              <w:right w:val="single" w:sz="4" w:space="0" w:color="auto"/>
            </w:tcBorders>
            <w:vAlign w:val="center"/>
            <w:hideMark/>
          </w:tcPr>
          <w:p w14:paraId="2BD8EBD4" w14:textId="77777777" w:rsidR="00207851" w:rsidRPr="002211F0" w:rsidRDefault="00207851" w:rsidP="00CE7845">
            <w:pPr>
              <w:rPr>
                <w:rFonts w:ascii="Arial"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14:paraId="3BDBDD90"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INSPECTED</w:t>
            </w:r>
          </w:p>
        </w:tc>
        <w:tc>
          <w:tcPr>
            <w:tcW w:w="4976" w:type="dxa"/>
            <w:tcBorders>
              <w:top w:val="nil"/>
              <w:left w:val="nil"/>
              <w:bottom w:val="single" w:sz="4" w:space="0" w:color="auto"/>
              <w:right w:val="single" w:sz="4" w:space="0" w:color="auto"/>
            </w:tcBorders>
            <w:shd w:val="clear" w:color="auto" w:fill="auto"/>
            <w:vAlign w:val="center"/>
            <w:hideMark/>
          </w:tcPr>
          <w:p w14:paraId="7CCFA3F7" w14:textId="77777777" w:rsidR="00207851" w:rsidRPr="002211F0" w:rsidRDefault="00207851" w:rsidP="00CE7845">
            <w:pPr>
              <w:rPr>
                <w:rFonts w:ascii="Arial" w:hAnsi="Arial" w:cs="Arial"/>
                <w:color w:val="000000"/>
                <w:sz w:val="18"/>
                <w:szCs w:val="18"/>
              </w:rPr>
            </w:pPr>
            <w:r>
              <w:rPr>
                <w:rFonts w:ascii="Arial" w:hAnsi="Arial" w:cs="Arial"/>
                <w:color w:val="000000"/>
                <w:sz w:val="18"/>
                <w:szCs w:val="18"/>
              </w:rPr>
              <w:t>Enter total number of units inspected</w:t>
            </w:r>
          </w:p>
        </w:tc>
        <w:tc>
          <w:tcPr>
            <w:tcW w:w="1350" w:type="dxa"/>
            <w:vMerge/>
            <w:tcBorders>
              <w:top w:val="nil"/>
              <w:left w:val="single" w:sz="4" w:space="0" w:color="auto"/>
              <w:bottom w:val="single" w:sz="4" w:space="0" w:color="auto"/>
              <w:right w:val="single" w:sz="8" w:space="0" w:color="auto"/>
            </w:tcBorders>
            <w:shd w:val="clear" w:color="auto" w:fill="C6E0B4"/>
            <w:vAlign w:val="center"/>
            <w:hideMark/>
          </w:tcPr>
          <w:p w14:paraId="44D245F3" w14:textId="77777777" w:rsidR="00207851" w:rsidRPr="002211F0" w:rsidRDefault="00207851" w:rsidP="00CE7845">
            <w:pPr>
              <w:rPr>
                <w:rFonts w:ascii="Arial" w:hAnsi="Arial" w:cs="Arial"/>
                <w:color w:val="000000"/>
                <w:sz w:val="18"/>
                <w:szCs w:val="18"/>
              </w:rPr>
            </w:pPr>
          </w:p>
        </w:tc>
      </w:tr>
      <w:tr w:rsidR="00207851" w:rsidRPr="002211F0" w14:paraId="041ED62F" w14:textId="77777777" w:rsidTr="00653318">
        <w:trPr>
          <w:trHeight w:val="300"/>
        </w:trPr>
        <w:tc>
          <w:tcPr>
            <w:tcW w:w="867" w:type="dxa"/>
            <w:vMerge/>
            <w:tcBorders>
              <w:top w:val="nil"/>
              <w:left w:val="single" w:sz="8" w:space="0" w:color="auto"/>
              <w:bottom w:val="single" w:sz="4" w:space="0" w:color="auto"/>
              <w:right w:val="single" w:sz="4" w:space="0" w:color="auto"/>
            </w:tcBorders>
            <w:vAlign w:val="center"/>
            <w:hideMark/>
          </w:tcPr>
          <w:p w14:paraId="0A2CD333" w14:textId="77777777" w:rsidR="00207851" w:rsidRPr="002211F0" w:rsidRDefault="00207851" w:rsidP="00CE7845">
            <w:pPr>
              <w:rPr>
                <w:rFonts w:ascii="Arial"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14:paraId="74AEFBDA"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REJECTED</w:t>
            </w:r>
          </w:p>
        </w:tc>
        <w:tc>
          <w:tcPr>
            <w:tcW w:w="4976" w:type="dxa"/>
            <w:tcBorders>
              <w:top w:val="nil"/>
              <w:left w:val="nil"/>
              <w:bottom w:val="single" w:sz="4" w:space="0" w:color="auto"/>
              <w:right w:val="single" w:sz="4" w:space="0" w:color="auto"/>
            </w:tcBorders>
            <w:shd w:val="clear" w:color="auto" w:fill="auto"/>
            <w:vAlign w:val="center"/>
            <w:hideMark/>
          </w:tcPr>
          <w:p w14:paraId="7800E077" w14:textId="77777777" w:rsidR="00207851" w:rsidRPr="002211F0" w:rsidRDefault="00207851" w:rsidP="00CE7845">
            <w:pPr>
              <w:rPr>
                <w:rFonts w:ascii="Arial" w:hAnsi="Arial" w:cs="Arial"/>
                <w:color w:val="000000"/>
                <w:sz w:val="18"/>
                <w:szCs w:val="18"/>
              </w:rPr>
            </w:pPr>
            <w:r>
              <w:rPr>
                <w:rFonts w:ascii="Arial" w:hAnsi="Arial" w:cs="Arial"/>
                <w:color w:val="000000"/>
                <w:sz w:val="18"/>
                <w:szCs w:val="18"/>
              </w:rPr>
              <w:t>Enter total number of units rejected</w:t>
            </w:r>
          </w:p>
        </w:tc>
        <w:tc>
          <w:tcPr>
            <w:tcW w:w="1350" w:type="dxa"/>
            <w:vMerge/>
            <w:tcBorders>
              <w:top w:val="nil"/>
              <w:left w:val="single" w:sz="4" w:space="0" w:color="auto"/>
              <w:bottom w:val="single" w:sz="4" w:space="0" w:color="auto"/>
              <w:right w:val="single" w:sz="8" w:space="0" w:color="auto"/>
            </w:tcBorders>
            <w:shd w:val="clear" w:color="auto" w:fill="C6E0B4"/>
            <w:vAlign w:val="center"/>
            <w:hideMark/>
          </w:tcPr>
          <w:p w14:paraId="54B02240" w14:textId="77777777" w:rsidR="00207851" w:rsidRPr="002211F0" w:rsidRDefault="00207851" w:rsidP="00CE7845">
            <w:pPr>
              <w:rPr>
                <w:rFonts w:ascii="Arial" w:hAnsi="Arial" w:cs="Arial"/>
                <w:color w:val="000000"/>
                <w:sz w:val="18"/>
                <w:szCs w:val="18"/>
              </w:rPr>
            </w:pPr>
          </w:p>
        </w:tc>
      </w:tr>
      <w:tr w:rsidR="00207851" w:rsidRPr="002211F0" w14:paraId="06C38B74" w14:textId="77777777" w:rsidTr="00653318">
        <w:trPr>
          <w:trHeight w:val="602"/>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2E0B6FE3"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j.</w:t>
            </w:r>
          </w:p>
        </w:tc>
        <w:tc>
          <w:tcPr>
            <w:tcW w:w="2977" w:type="dxa"/>
            <w:tcBorders>
              <w:top w:val="nil"/>
              <w:left w:val="nil"/>
              <w:bottom w:val="single" w:sz="4" w:space="0" w:color="auto"/>
              <w:right w:val="single" w:sz="4" w:space="0" w:color="auto"/>
            </w:tcBorders>
            <w:shd w:val="clear" w:color="auto" w:fill="auto"/>
            <w:vAlign w:val="center"/>
            <w:hideMark/>
          </w:tcPr>
          <w:p w14:paraId="07D034C1"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SPECIFICATION/REQUIREMENT</w:t>
            </w:r>
          </w:p>
        </w:tc>
        <w:tc>
          <w:tcPr>
            <w:tcW w:w="4976" w:type="dxa"/>
            <w:tcBorders>
              <w:top w:val="nil"/>
              <w:left w:val="nil"/>
              <w:bottom w:val="single" w:sz="4" w:space="0" w:color="auto"/>
              <w:right w:val="single" w:sz="4" w:space="0" w:color="auto"/>
            </w:tcBorders>
            <w:shd w:val="clear" w:color="auto" w:fill="auto"/>
            <w:vAlign w:val="center"/>
            <w:hideMark/>
          </w:tcPr>
          <w:p w14:paraId="5984890F" w14:textId="77777777" w:rsidR="00207851" w:rsidRPr="002211F0" w:rsidRDefault="00207851" w:rsidP="00CE7845">
            <w:pPr>
              <w:rPr>
                <w:rFonts w:ascii="Arial" w:hAnsi="Arial" w:cs="Arial"/>
                <w:color w:val="000000"/>
                <w:sz w:val="18"/>
                <w:szCs w:val="18"/>
              </w:rPr>
            </w:pPr>
            <w:r w:rsidRPr="002211F0">
              <w:rPr>
                <w:rFonts w:ascii="Arial" w:hAnsi="Arial" w:cs="Arial"/>
                <w:color w:val="000000"/>
                <w:sz w:val="18"/>
                <w:szCs w:val="18"/>
              </w:rPr>
              <w:t>State actual non-conformance requirement for which requesting deviation (e.g. dimension, test requirement, etc.)</w:t>
            </w:r>
          </w:p>
        </w:tc>
        <w:tc>
          <w:tcPr>
            <w:tcW w:w="1350" w:type="dxa"/>
            <w:tcBorders>
              <w:top w:val="nil"/>
              <w:left w:val="nil"/>
              <w:bottom w:val="single" w:sz="4" w:space="0" w:color="auto"/>
              <w:right w:val="single" w:sz="8" w:space="0" w:color="auto"/>
            </w:tcBorders>
            <w:shd w:val="clear" w:color="000000" w:fill="C6E0B4"/>
            <w:noWrap/>
            <w:vAlign w:val="center"/>
            <w:hideMark/>
          </w:tcPr>
          <w:p w14:paraId="4C8AE016"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Supplier</w:t>
            </w:r>
          </w:p>
        </w:tc>
      </w:tr>
      <w:tr w:rsidR="00207851" w:rsidRPr="002211F0" w14:paraId="7862E153" w14:textId="77777777" w:rsidTr="00653318">
        <w:trPr>
          <w:trHeight w:val="60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16C9A45B"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k.</w:t>
            </w:r>
          </w:p>
        </w:tc>
        <w:tc>
          <w:tcPr>
            <w:tcW w:w="2977" w:type="dxa"/>
            <w:tcBorders>
              <w:top w:val="nil"/>
              <w:left w:val="nil"/>
              <w:bottom w:val="single" w:sz="4" w:space="0" w:color="auto"/>
              <w:right w:val="single" w:sz="4" w:space="0" w:color="auto"/>
            </w:tcBorders>
            <w:shd w:val="clear" w:color="auto" w:fill="auto"/>
            <w:vAlign w:val="center"/>
            <w:hideMark/>
          </w:tcPr>
          <w:p w14:paraId="50B2E7E9"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ACTUAL OR REQUESTED CONDITION</w:t>
            </w:r>
          </w:p>
        </w:tc>
        <w:tc>
          <w:tcPr>
            <w:tcW w:w="4976" w:type="dxa"/>
            <w:tcBorders>
              <w:top w:val="nil"/>
              <w:left w:val="nil"/>
              <w:bottom w:val="single" w:sz="4" w:space="0" w:color="auto"/>
              <w:right w:val="single" w:sz="4" w:space="0" w:color="auto"/>
            </w:tcBorders>
            <w:shd w:val="clear" w:color="auto" w:fill="auto"/>
            <w:vAlign w:val="center"/>
            <w:hideMark/>
          </w:tcPr>
          <w:p w14:paraId="7A77BFF7" w14:textId="77777777" w:rsidR="00207851" w:rsidRPr="002211F0" w:rsidRDefault="00207851" w:rsidP="00CE7845">
            <w:pPr>
              <w:rPr>
                <w:rFonts w:ascii="Arial" w:hAnsi="Arial" w:cs="Arial"/>
                <w:color w:val="000000"/>
                <w:sz w:val="18"/>
                <w:szCs w:val="18"/>
              </w:rPr>
            </w:pPr>
            <w:r w:rsidRPr="002211F0">
              <w:rPr>
                <w:rFonts w:ascii="Arial" w:hAnsi="Arial" w:cs="Arial"/>
                <w:color w:val="000000"/>
                <w:sz w:val="18"/>
                <w:szCs w:val="18"/>
              </w:rPr>
              <w:t>State actual condition of the product submitted for each nonconformance listed</w:t>
            </w:r>
          </w:p>
        </w:tc>
        <w:tc>
          <w:tcPr>
            <w:tcW w:w="1350" w:type="dxa"/>
            <w:tcBorders>
              <w:top w:val="nil"/>
              <w:left w:val="nil"/>
              <w:bottom w:val="single" w:sz="4" w:space="0" w:color="auto"/>
              <w:right w:val="single" w:sz="8" w:space="0" w:color="auto"/>
            </w:tcBorders>
            <w:shd w:val="clear" w:color="000000" w:fill="C6E0B4"/>
            <w:noWrap/>
            <w:vAlign w:val="center"/>
            <w:hideMark/>
          </w:tcPr>
          <w:p w14:paraId="5F0C5D44"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Supplier</w:t>
            </w:r>
          </w:p>
        </w:tc>
      </w:tr>
      <w:tr w:rsidR="00207851" w:rsidRPr="002211F0" w14:paraId="68BD6BFA" w14:textId="77777777" w:rsidTr="00653318">
        <w:trPr>
          <w:trHeight w:val="288"/>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046B3560"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l.</w:t>
            </w:r>
          </w:p>
        </w:tc>
        <w:tc>
          <w:tcPr>
            <w:tcW w:w="2977" w:type="dxa"/>
            <w:tcBorders>
              <w:top w:val="nil"/>
              <w:left w:val="nil"/>
              <w:bottom w:val="single" w:sz="4" w:space="0" w:color="auto"/>
              <w:right w:val="single" w:sz="4" w:space="0" w:color="auto"/>
            </w:tcBorders>
            <w:shd w:val="clear" w:color="auto" w:fill="auto"/>
            <w:vAlign w:val="center"/>
            <w:hideMark/>
          </w:tcPr>
          <w:p w14:paraId="1FEB600B"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ROOT CAUSE OF DISCRAPANCY</w:t>
            </w:r>
          </w:p>
        </w:tc>
        <w:tc>
          <w:tcPr>
            <w:tcW w:w="4976" w:type="dxa"/>
            <w:tcBorders>
              <w:top w:val="nil"/>
              <w:left w:val="nil"/>
              <w:bottom w:val="single" w:sz="4" w:space="0" w:color="auto"/>
              <w:right w:val="single" w:sz="4" w:space="0" w:color="auto"/>
            </w:tcBorders>
            <w:shd w:val="clear" w:color="auto" w:fill="auto"/>
            <w:vAlign w:val="center"/>
            <w:hideMark/>
          </w:tcPr>
          <w:p w14:paraId="23D05A5E" w14:textId="77777777" w:rsidR="00207851" w:rsidRPr="002211F0" w:rsidRDefault="00207851" w:rsidP="00CE7845">
            <w:pPr>
              <w:rPr>
                <w:rFonts w:ascii="Arial" w:hAnsi="Arial" w:cs="Arial"/>
                <w:color w:val="000000"/>
                <w:sz w:val="18"/>
                <w:szCs w:val="18"/>
              </w:rPr>
            </w:pPr>
            <w:r w:rsidRPr="002211F0">
              <w:rPr>
                <w:rFonts w:ascii="Arial" w:hAnsi="Arial" w:cs="Arial"/>
                <w:color w:val="000000"/>
                <w:sz w:val="18"/>
                <w:szCs w:val="18"/>
              </w:rPr>
              <w:t>State the Root Cause of the deviation to the requirement(s)</w:t>
            </w:r>
          </w:p>
        </w:tc>
        <w:tc>
          <w:tcPr>
            <w:tcW w:w="1350" w:type="dxa"/>
            <w:tcBorders>
              <w:top w:val="nil"/>
              <w:left w:val="nil"/>
              <w:bottom w:val="single" w:sz="4" w:space="0" w:color="auto"/>
              <w:right w:val="single" w:sz="8" w:space="0" w:color="auto"/>
            </w:tcBorders>
            <w:shd w:val="clear" w:color="000000" w:fill="BDD7EE"/>
            <w:noWrap/>
            <w:vAlign w:val="center"/>
            <w:hideMark/>
          </w:tcPr>
          <w:p w14:paraId="0B278FDC" w14:textId="77777777" w:rsidR="00207851" w:rsidRPr="00CB73AC" w:rsidRDefault="00207851" w:rsidP="00CE7845">
            <w:pPr>
              <w:jc w:val="center"/>
              <w:rPr>
                <w:rFonts w:ascii="Arial" w:hAnsi="Arial" w:cs="Arial"/>
                <w:color w:val="000000"/>
                <w:sz w:val="18"/>
                <w:szCs w:val="18"/>
              </w:rPr>
            </w:pPr>
            <w:r w:rsidRPr="00CB73AC">
              <w:rPr>
                <w:rFonts w:ascii="Arial" w:hAnsi="Arial" w:cs="Arial"/>
                <w:color w:val="000000"/>
                <w:sz w:val="18"/>
                <w:szCs w:val="18"/>
              </w:rPr>
              <w:t>Owner of</w:t>
            </w:r>
          </w:p>
          <w:p w14:paraId="07C697E2" w14:textId="77777777" w:rsidR="00207851" w:rsidRPr="00CB73AC" w:rsidRDefault="00207851" w:rsidP="00CE7845">
            <w:pPr>
              <w:jc w:val="center"/>
              <w:rPr>
                <w:rFonts w:ascii="Arial" w:hAnsi="Arial" w:cs="Arial"/>
                <w:color w:val="000000"/>
                <w:sz w:val="18"/>
                <w:szCs w:val="18"/>
              </w:rPr>
            </w:pPr>
            <w:r w:rsidRPr="00CB73AC">
              <w:rPr>
                <w:rFonts w:ascii="Arial" w:hAnsi="Arial" w:cs="Arial"/>
                <w:color w:val="000000"/>
                <w:sz w:val="18"/>
                <w:szCs w:val="18"/>
              </w:rPr>
              <w:t>Root Cause</w:t>
            </w:r>
          </w:p>
        </w:tc>
      </w:tr>
      <w:tr w:rsidR="00207851" w:rsidRPr="002211F0" w14:paraId="4EC8E176" w14:textId="77777777" w:rsidTr="00653318">
        <w:trPr>
          <w:trHeight w:val="288"/>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45E43C79"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m.</w:t>
            </w:r>
          </w:p>
        </w:tc>
        <w:tc>
          <w:tcPr>
            <w:tcW w:w="2977" w:type="dxa"/>
            <w:tcBorders>
              <w:top w:val="nil"/>
              <w:left w:val="nil"/>
              <w:bottom w:val="single" w:sz="4" w:space="0" w:color="auto"/>
              <w:right w:val="single" w:sz="4" w:space="0" w:color="auto"/>
            </w:tcBorders>
            <w:shd w:val="clear" w:color="auto" w:fill="auto"/>
            <w:vAlign w:val="center"/>
            <w:hideMark/>
          </w:tcPr>
          <w:p w14:paraId="5FF0C1F3"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CORRECTIVE ACTION</w:t>
            </w:r>
          </w:p>
        </w:tc>
        <w:tc>
          <w:tcPr>
            <w:tcW w:w="4976" w:type="dxa"/>
            <w:tcBorders>
              <w:top w:val="nil"/>
              <w:left w:val="nil"/>
              <w:bottom w:val="single" w:sz="4" w:space="0" w:color="auto"/>
              <w:right w:val="single" w:sz="4" w:space="0" w:color="auto"/>
            </w:tcBorders>
            <w:shd w:val="clear" w:color="auto" w:fill="auto"/>
            <w:vAlign w:val="center"/>
            <w:hideMark/>
          </w:tcPr>
          <w:p w14:paraId="324D78DF" w14:textId="77777777" w:rsidR="00207851" w:rsidRPr="002211F0" w:rsidRDefault="00207851" w:rsidP="00CE7845">
            <w:pPr>
              <w:rPr>
                <w:rFonts w:ascii="Arial" w:hAnsi="Arial" w:cs="Arial"/>
                <w:color w:val="000000"/>
                <w:sz w:val="18"/>
                <w:szCs w:val="18"/>
              </w:rPr>
            </w:pPr>
            <w:r w:rsidRPr="002211F0">
              <w:rPr>
                <w:rFonts w:ascii="Arial" w:hAnsi="Arial" w:cs="Arial"/>
                <w:color w:val="000000"/>
                <w:sz w:val="18"/>
                <w:szCs w:val="18"/>
              </w:rPr>
              <w:t>Action taken / to be taken to eliminate the root cause(s)</w:t>
            </w:r>
          </w:p>
        </w:tc>
        <w:tc>
          <w:tcPr>
            <w:tcW w:w="1350" w:type="dxa"/>
            <w:tcBorders>
              <w:top w:val="nil"/>
              <w:left w:val="nil"/>
              <w:bottom w:val="single" w:sz="4" w:space="0" w:color="auto"/>
              <w:right w:val="single" w:sz="8" w:space="0" w:color="auto"/>
            </w:tcBorders>
            <w:shd w:val="clear" w:color="000000" w:fill="BDD7EE"/>
            <w:noWrap/>
            <w:vAlign w:val="center"/>
            <w:hideMark/>
          </w:tcPr>
          <w:p w14:paraId="6122C493" w14:textId="77777777" w:rsidR="00207851" w:rsidRPr="00CB73AC" w:rsidRDefault="00207851" w:rsidP="00CE7845">
            <w:pPr>
              <w:jc w:val="center"/>
              <w:rPr>
                <w:rFonts w:ascii="Arial" w:hAnsi="Arial" w:cs="Arial"/>
                <w:color w:val="000000"/>
                <w:sz w:val="18"/>
                <w:szCs w:val="18"/>
              </w:rPr>
            </w:pPr>
            <w:r w:rsidRPr="00CB73AC">
              <w:rPr>
                <w:rFonts w:ascii="Arial" w:hAnsi="Arial" w:cs="Arial"/>
                <w:color w:val="000000"/>
                <w:sz w:val="18"/>
                <w:szCs w:val="18"/>
              </w:rPr>
              <w:t>Owner of</w:t>
            </w:r>
          </w:p>
          <w:p w14:paraId="0DDC12C6" w14:textId="77777777" w:rsidR="00207851" w:rsidRPr="00CB73AC" w:rsidRDefault="00207851" w:rsidP="00CE7845">
            <w:pPr>
              <w:jc w:val="center"/>
              <w:rPr>
                <w:rFonts w:ascii="Arial" w:hAnsi="Arial" w:cs="Arial"/>
                <w:color w:val="000000"/>
                <w:sz w:val="18"/>
                <w:szCs w:val="18"/>
              </w:rPr>
            </w:pPr>
            <w:r w:rsidRPr="00CB73AC">
              <w:rPr>
                <w:rFonts w:ascii="Arial" w:hAnsi="Arial" w:cs="Arial"/>
                <w:color w:val="000000"/>
                <w:sz w:val="18"/>
                <w:szCs w:val="18"/>
              </w:rPr>
              <w:t>Root Cause</w:t>
            </w:r>
          </w:p>
        </w:tc>
      </w:tr>
      <w:tr w:rsidR="00207851" w:rsidRPr="002211F0" w14:paraId="6B1CB633" w14:textId="77777777" w:rsidTr="00653318">
        <w:trPr>
          <w:trHeight w:val="60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0B7E5A2A" w14:textId="77777777" w:rsidR="00207851" w:rsidRPr="00AD7E21" w:rsidRDefault="00207851" w:rsidP="00CE7845">
            <w:pPr>
              <w:jc w:val="center"/>
              <w:rPr>
                <w:rFonts w:ascii="Arial" w:hAnsi="Arial" w:cs="Arial"/>
                <w:color w:val="000000"/>
                <w:sz w:val="18"/>
                <w:szCs w:val="18"/>
              </w:rPr>
            </w:pPr>
            <w:r w:rsidRPr="00AD7E21">
              <w:rPr>
                <w:rFonts w:ascii="Arial" w:hAnsi="Arial" w:cs="Arial"/>
                <w:color w:val="000000"/>
                <w:sz w:val="18"/>
                <w:szCs w:val="18"/>
              </w:rPr>
              <w:t>n.</w:t>
            </w:r>
          </w:p>
        </w:tc>
        <w:tc>
          <w:tcPr>
            <w:tcW w:w="2977" w:type="dxa"/>
            <w:tcBorders>
              <w:top w:val="nil"/>
              <w:left w:val="nil"/>
              <w:bottom w:val="single" w:sz="4" w:space="0" w:color="auto"/>
              <w:right w:val="single" w:sz="4" w:space="0" w:color="auto"/>
            </w:tcBorders>
            <w:shd w:val="clear" w:color="auto" w:fill="auto"/>
            <w:vAlign w:val="center"/>
            <w:hideMark/>
          </w:tcPr>
          <w:p w14:paraId="0955BF20" w14:textId="2EAE157C" w:rsidR="00207851" w:rsidRPr="00AD7E21" w:rsidRDefault="00554855" w:rsidP="00CE7845">
            <w:pPr>
              <w:jc w:val="center"/>
              <w:rPr>
                <w:rFonts w:ascii="Arial" w:hAnsi="Arial" w:cs="Arial"/>
                <w:color w:val="000000"/>
                <w:sz w:val="18"/>
                <w:szCs w:val="18"/>
              </w:rPr>
            </w:pPr>
            <w:r w:rsidRPr="00AD7E21">
              <w:rPr>
                <w:rFonts w:ascii="Arial" w:hAnsi="Arial" w:cs="Arial"/>
                <w:color w:val="000000"/>
                <w:sz w:val="18"/>
                <w:szCs w:val="18"/>
              </w:rPr>
              <w:t>SRD ACCEPTANCE REJECTION</w:t>
            </w:r>
          </w:p>
        </w:tc>
        <w:tc>
          <w:tcPr>
            <w:tcW w:w="4976" w:type="dxa"/>
            <w:tcBorders>
              <w:top w:val="nil"/>
              <w:left w:val="nil"/>
              <w:bottom w:val="single" w:sz="4" w:space="0" w:color="auto"/>
              <w:right w:val="single" w:sz="4" w:space="0" w:color="auto"/>
            </w:tcBorders>
            <w:shd w:val="clear" w:color="auto" w:fill="auto"/>
            <w:vAlign w:val="center"/>
            <w:hideMark/>
          </w:tcPr>
          <w:p w14:paraId="3991D524" w14:textId="20ECD85C" w:rsidR="00207851" w:rsidRPr="00AD7E21" w:rsidRDefault="00554855" w:rsidP="00CE7845">
            <w:pPr>
              <w:rPr>
                <w:rFonts w:ascii="Arial" w:hAnsi="Arial" w:cs="Arial"/>
                <w:color w:val="000000"/>
                <w:sz w:val="18"/>
                <w:szCs w:val="18"/>
              </w:rPr>
            </w:pPr>
            <w:r w:rsidRPr="00AD7E21">
              <w:rPr>
                <w:rFonts w:ascii="Arial" w:hAnsi="Arial" w:cs="Arial"/>
                <w:color w:val="000000"/>
                <w:sz w:val="18"/>
                <w:szCs w:val="18"/>
              </w:rPr>
              <w:t>Choose to accept or reject SRD and sign.</w:t>
            </w:r>
          </w:p>
        </w:tc>
        <w:tc>
          <w:tcPr>
            <w:tcW w:w="1350" w:type="dxa"/>
            <w:tcBorders>
              <w:top w:val="nil"/>
              <w:left w:val="nil"/>
              <w:bottom w:val="single" w:sz="4" w:space="0" w:color="auto"/>
              <w:right w:val="single" w:sz="8" w:space="0" w:color="auto"/>
            </w:tcBorders>
            <w:shd w:val="clear" w:color="auto" w:fill="E5B8B7" w:themeFill="accent2" w:themeFillTint="66"/>
            <w:noWrap/>
            <w:vAlign w:val="center"/>
            <w:hideMark/>
          </w:tcPr>
          <w:p w14:paraId="2AAA877E" w14:textId="77777777" w:rsidR="00207851" w:rsidRPr="002211F0" w:rsidRDefault="00207851" w:rsidP="00CE7845">
            <w:pPr>
              <w:jc w:val="center"/>
              <w:rPr>
                <w:rFonts w:ascii="Arial" w:hAnsi="Arial" w:cs="Arial"/>
                <w:color w:val="000000"/>
                <w:sz w:val="18"/>
                <w:szCs w:val="18"/>
              </w:rPr>
            </w:pPr>
            <w:r w:rsidRPr="002211F0">
              <w:rPr>
                <w:rFonts w:ascii="Arial" w:hAnsi="Arial" w:cs="Arial"/>
                <w:color w:val="000000"/>
                <w:sz w:val="18"/>
                <w:szCs w:val="18"/>
              </w:rPr>
              <w:t>Cubic Quality</w:t>
            </w:r>
          </w:p>
        </w:tc>
      </w:tr>
      <w:tr w:rsidR="009E5519" w:rsidRPr="002211F0" w14:paraId="1862340C" w14:textId="77777777" w:rsidTr="00653318">
        <w:trPr>
          <w:trHeight w:val="600"/>
        </w:trPr>
        <w:tc>
          <w:tcPr>
            <w:tcW w:w="867"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4786C307" w14:textId="77777777" w:rsidR="009E5519" w:rsidRPr="00AD7E21" w:rsidRDefault="009E5519" w:rsidP="009E5519">
            <w:pPr>
              <w:jc w:val="center"/>
              <w:rPr>
                <w:rFonts w:ascii="Arial" w:hAnsi="Arial" w:cs="Arial"/>
                <w:color w:val="000000"/>
                <w:sz w:val="18"/>
                <w:szCs w:val="18"/>
              </w:rPr>
            </w:pPr>
            <w:r w:rsidRPr="00AD7E21">
              <w:rPr>
                <w:rFonts w:ascii="Arial" w:hAnsi="Arial" w:cs="Arial"/>
                <w:color w:val="000000"/>
                <w:sz w:val="18"/>
                <w:szCs w:val="18"/>
              </w:rPr>
              <w:t>o.</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7F4D12A" w14:textId="77777777" w:rsidR="009E5519" w:rsidRPr="00AD7E21" w:rsidRDefault="009E5519" w:rsidP="009E5519">
            <w:pPr>
              <w:jc w:val="center"/>
              <w:rPr>
                <w:rFonts w:ascii="Arial" w:hAnsi="Arial" w:cs="Arial"/>
                <w:color w:val="000000"/>
                <w:sz w:val="18"/>
                <w:szCs w:val="18"/>
              </w:rPr>
            </w:pPr>
            <w:r w:rsidRPr="00AD7E21">
              <w:rPr>
                <w:rFonts w:ascii="Arial" w:hAnsi="Arial" w:cs="Arial"/>
                <w:color w:val="000000"/>
                <w:sz w:val="18"/>
                <w:szCs w:val="18"/>
              </w:rPr>
              <w:t>SAP QN</w:t>
            </w:r>
          </w:p>
        </w:tc>
        <w:tc>
          <w:tcPr>
            <w:tcW w:w="4976" w:type="dxa"/>
            <w:tcBorders>
              <w:top w:val="single" w:sz="4" w:space="0" w:color="auto"/>
              <w:left w:val="nil"/>
              <w:bottom w:val="single" w:sz="4" w:space="0" w:color="auto"/>
              <w:right w:val="single" w:sz="4" w:space="0" w:color="auto"/>
            </w:tcBorders>
            <w:shd w:val="clear" w:color="auto" w:fill="auto"/>
            <w:vAlign w:val="center"/>
            <w:hideMark/>
          </w:tcPr>
          <w:p w14:paraId="26090822" w14:textId="77777777" w:rsidR="009E5519" w:rsidRPr="00AD7E21" w:rsidRDefault="009E5519" w:rsidP="009E5519">
            <w:pPr>
              <w:rPr>
                <w:rFonts w:ascii="Arial" w:hAnsi="Arial" w:cs="Arial"/>
                <w:color w:val="000000"/>
                <w:sz w:val="18"/>
                <w:szCs w:val="18"/>
              </w:rPr>
            </w:pPr>
            <w:r w:rsidRPr="00AD7E21">
              <w:rPr>
                <w:rFonts w:ascii="Arial" w:hAnsi="Arial" w:cs="Arial"/>
                <w:color w:val="000000"/>
                <w:sz w:val="18"/>
                <w:szCs w:val="18"/>
              </w:rPr>
              <w:t>Cubic response and Quality Notification (QN) reference number.</w:t>
            </w:r>
          </w:p>
        </w:tc>
        <w:tc>
          <w:tcPr>
            <w:tcW w:w="1350" w:type="dxa"/>
            <w:vMerge w:val="restart"/>
            <w:tcBorders>
              <w:top w:val="single" w:sz="4" w:space="0" w:color="auto"/>
              <w:left w:val="single" w:sz="4" w:space="0" w:color="auto"/>
              <w:bottom w:val="single" w:sz="4" w:space="0" w:color="auto"/>
              <w:right w:val="single" w:sz="8" w:space="0" w:color="auto"/>
            </w:tcBorders>
            <w:shd w:val="clear" w:color="000000" w:fill="E5B8B7"/>
            <w:noWrap/>
            <w:vAlign w:val="center"/>
            <w:hideMark/>
          </w:tcPr>
          <w:p w14:paraId="4389CBF4" w14:textId="52DEDBE0" w:rsidR="009E5519" w:rsidRPr="002211F0" w:rsidRDefault="00DF21FA" w:rsidP="0010552D">
            <w:pPr>
              <w:jc w:val="center"/>
              <w:rPr>
                <w:rFonts w:ascii="Arial" w:hAnsi="Arial" w:cs="Arial"/>
                <w:color w:val="000000"/>
                <w:sz w:val="18"/>
                <w:szCs w:val="18"/>
              </w:rPr>
            </w:pPr>
            <w:r w:rsidRPr="002211F0">
              <w:rPr>
                <w:rFonts w:ascii="Arial" w:hAnsi="Arial" w:cs="Arial"/>
                <w:color w:val="000000"/>
                <w:sz w:val="18"/>
                <w:szCs w:val="18"/>
              </w:rPr>
              <w:t>Cubic Quality</w:t>
            </w:r>
          </w:p>
        </w:tc>
      </w:tr>
      <w:tr w:rsidR="009E5519" w:rsidRPr="002211F0" w14:paraId="539F89AF" w14:textId="77777777" w:rsidTr="00653318">
        <w:trPr>
          <w:trHeight w:val="961"/>
        </w:trPr>
        <w:tc>
          <w:tcPr>
            <w:tcW w:w="867" w:type="dxa"/>
            <w:vMerge/>
            <w:tcBorders>
              <w:top w:val="nil"/>
              <w:left w:val="single" w:sz="8" w:space="0" w:color="auto"/>
              <w:bottom w:val="single" w:sz="8" w:space="0" w:color="000000"/>
              <w:right w:val="single" w:sz="4" w:space="0" w:color="auto"/>
            </w:tcBorders>
            <w:vAlign w:val="center"/>
            <w:hideMark/>
          </w:tcPr>
          <w:p w14:paraId="0A737320" w14:textId="77777777" w:rsidR="009E5519" w:rsidRPr="00AD7E21" w:rsidRDefault="009E5519" w:rsidP="009E5519">
            <w:pPr>
              <w:rPr>
                <w:rFonts w:ascii="Arial"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14:paraId="0A144009" w14:textId="77777777" w:rsidR="009E5519" w:rsidRPr="00AD7E21" w:rsidRDefault="009E5519" w:rsidP="009E5519">
            <w:pPr>
              <w:jc w:val="center"/>
              <w:rPr>
                <w:rFonts w:ascii="Arial" w:hAnsi="Arial" w:cs="Arial"/>
                <w:color w:val="000000"/>
                <w:sz w:val="18"/>
                <w:szCs w:val="18"/>
              </w:rPr>
            </w:pPr>
            <w:r w:rsidRPr="00AD7E21">
              <w:rPr>
                <w:rFonts w:ascii="Arial" w:hAnsi="Arial" w:cs="Arial"/>
                <w:color w:val="000000"/>
                <w:sz w:val="18"/>
                <w:szCs w:val="18"/>
              </w:rPr>
              <w:t>USE-AS-IS</w:t>
            </w:r>
          </w:p>
        </w:tc>
        <w:tc>
          <w:tcPr>
            <w:tcW w:w="4976" w:type="dxa"/>
            <w:tcBorders>
              <w:top w:val="nil"/>
              <w:left w:val="nil"/>
              <w:bottom w:val="single" w:sz="4" w:space="0" w:color="auto"/>
              <w:right w:val="single" w:sz="4" w:space="0" w:color="auto"/>
            </w:tcBorders>
            <w:shd w:val="clear" w:color="auto" w:fill="auto"/>
            <w:vAlign w:val="center"/>
            <w:hideMark/>
          </w:tcPr>
          <w:p w14:paraId="45E94F98" w14:textId="77777777" w:rsidR="009E5519" w:rsidRPr="00AD7E21" w:rsidRDefault="009E5519" w:rsidP="009E5519">
            <w:pPr>
              <w:rPr>
                <w:rFonts w:ascii="Arial" w:hAnsi="Arial" w:cs="Arial"/>
                <w:color w:val="000000"/>
                <w:sz w:val="18"/>
                <w:szCs w:val="18"/>
              </w:rPr>
            </w:pPr>
            <w:r w:rsidRPr="00AD7E21">
              <w:rPr>
                <w:rFonts w:ascii="Arial" w:hAnsi="Arial" w:cs="Arial"/>
                <w:color w:val="000000"/>
                <w:sz w:val="18"/>
                <w:szCs w:val="18"/>
              </w:rPr>
              <w:t>For "Use-As-Is" dispositions, a justification shall be provided that addresses all requirements for the part / assembly, including possible impact to function, assembly, reliability, maintainability and testability as a minimum.</w:t>
            </w:r>
          </w:p>
        </w:tc>
        <w:tc>
          <w:tcPr>
            <w:tcW w:w="1350" w:type="dxa"/>
            <w:vMerge/>
            <w:tcBorders>
              <w:top w:val="single" w:sz="8" w:space="0" w:color="000000"/>
              <w:left w:val="single" w:sz="4" w:space="0" w:color="auto"/>
              <w:bottom w:val="single" w:sz="4" w:space="0" w:color="auto"/>
              <w:right w:val="single" w:sz="8" w:space="0" w:color="auto"/>
            </w:tcBorders>
            <w:vAlign w:val="center"/>
            <w:hideMark/>
          </w:tcPr>
          <w:p w14:paraId="229F4825" w14:textId="77777777" w:rsidR="009E5519" w:rsidRPr="002211F0" w:rsidRDefault="009E5519" w:rsidP="009E5519">
            <w:pPr>
              <w:rPr>
                <w:rFonts w:ascii="Arial" w:hAnsi="Arial" w:cs="Arial"/>
                <w:color w:val="000000"/>
                <w:sz w:val="18"/>
                <w:szCs w:val="18"/>
              </w:rPr>
            </w:pPr>
          </w:p>
        </w:tc>
      </w:tr>
      <w:tr w:rsidR="009E5519" w:rsidRPr="002211F0" w14:paraId="2F961527" w14:textId="77777777" w:rsidTr="00653318">
        <w:trPr>
          <w:trHeight w:val="709"/>
        </w:trPr>
        <w:tc>
          <w:tcPr>
            <w:tcW w:w="867" w:type="dxa"/>
            <w:vMerge/>
            <w:tcBorders>
              <w:top w:val="nil"/>
              <w:left w:val="single" w:sz="8" w:space="0" w:color="auto"/>
              <w:bottom w:val="single" w:sz="4" w:space="0" w:color="auto"/>
              <w:right w:val="single" w:sz="4" w:space="0" w:color="auto"/>
            </w:tcBorders>
            <w:vAlign w:val="center"/>
            <w:hideMark/>
          </w:tcPr>
          <w:p w14:paraId="2A71DB0A" w14:textId="77777777" w:rsidR="009E5519" w:rsidRPr="00AD7E21" w:rsidRDefault="009E5519" w:rsidP="009E5519">
            <w:pPr>
              <w:rPr>
                <w:rFonts w:ascii="Arial"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6CECC7A7" w14:textId="4907FF6D" w:rsidR="009E5519" w:rsidRPr="00AD7E21" w:rsidRDefault="00DF21FA" w:rsidP="009E5519">
            <w:pPr>
              <w:jc w:val="center"/>
              <w:rPr>
                <w:rFonts w:ascii="Arial" w:hAnsi="Arial" w:cs="Arial"/>
                <w:color w:val="000000"/>
                <w:sz w:val="18"/>
                <w:szCs w:val="18"/>
              </w:rPr>
            </w:pPr>
            <w:r w:rsidRPr="00AD7E21">
              <w:rPr>
                <w:rFonts w:ascii="Arial" w:hAnsi="Arial" w:cs="Arial"/>
                <w:color w:val="000000"/>
                <w:sz w:val="18"/>
                <w:szCs w:val="18"/>
              </w:rPr>
              <w:t>REPAIR</w:t>
            </w:r>
          </w:p>
        </w:tc>
        <w:tc>
          <w:tcPr>
            <w:tcW w:w="4976" w:type="dxa"/>
            <w:tcBorders>
              <w:top w:val="nil"/>
              <w:left w:val="nil"/>
              <w:bottom w:val="single" w:sz="4" w:space="0" w:color="auto"/>
              <w:right w:val="single" w:sz="4" w:space="0" w:color="auto"/>
            </w:tcBorders>
            <w:shd w:val="clear" w:color="auto" w:fill="auto"/>
            <w:vAlign w:val="center"/>
            <w:hideMark/>
          </w:tcPr>
          <w:p w14:paraId="52B43446" w14:textId="77777777" w:rsidR="009E5519" w:rsidRPr="00AD7E21" w:rsidRDefault="009E5519" w:rsidP="009E5519">
            <w:pPr>
              <w:rPr>
                <w:rFonts w:ascii="Arial" w:hAnsi="Arial" w:cs="Arial"/>
                <w:color w:val="000000"/>
                <w:sz w:val="18"/>
                <w:szCs w:val="18"/>
              </w:rPr>
            </w:pPr>
            <w:r w:rsidRPr="00AD7E21">
              <w:rPr>
                <w:rFonts w:ascii="Arial" w:hAnsi="Arial" w:cs="Arial"/>
                <w:color w:val="000000"/>
                <w:sz w:val="18"/>
                <w:szCs w:val="18"/>
              </w:rPr>
              <w:t>For "Repair" dispositions, these requirements must be addressed as well as providing a detailed description of the repair process.</w:t>
            </w:r>
          </w:p>
        </w:tc>
        <w:tc>
          <w:tcPr>
            <w:tcW w:w="1350" w:type="dxa"/>
            <w:vMerge/>
            <w:tcBorders>
              <w:top w:val="single" w:sz="8" w:space="0" w:color="000000"/>
              <w:left w:val="single" w:sz="4" w:space="0" w:color="auto"/>
              <w:bottom w:val="single" w:sz="4" w:space="0" w:color="auto"/>
              <w:right w:val="single" w:sz="8" w:space="0" w:color="auto"/>
            </w:tcBorders>
            <w:vAlign w:val="center"/>
            <w:hideMark/>
          </w:tcPr>
          <w:p w14:paraId="66463CC4" w14:textId="77777777" w:rsidR="009E5519" w:rsidRPr="002211F0" w:rsidRDefault="009E5519" w:rsidP="009E5519">
            <w:pPr>
              <w:rPr>
                <w:rFonts w:ascii="Arial" w:hAnsi="Arial" w:cs="Arial"/>
                <w:color w:val="000000"/>
                <w:sz w:val="18"/>
                <w:szCs w:val="18"/>
              </w:rPr>
            </w:pPr>
          </w:p>
        </w:tc>
      </w:tr>
      <w:tr w:rsidR="00714AC9" w:rsidRPr="002211F0" w14:paraId="1FE03F0B" w14:textId="77777777" w:rsidTr="00714AC9">
        <w:trPr>
          <w:trHeight w:val="709"/>
        </w:trPr>
        <w:tc>
          <w:tcPr>
            <w:tcW w:w="867" w:type="dxa"/>
            <w:tcBorders>
              <w:top w:val="single" w:sz="4" w:space="0" w:color="auto"/>
              <w:left w:val="single" w:sz="8" w:space="0" w:color="auto"/>
              <w:bottom w:val="single" w:sz="4" w:space="0" w:color="auto"/>
              <w:right w:val="single" w:sz="4" w:space="0" w:color="auto"/>
            </w:tcBorders>
            <w:vAlign w:val="center"/>
          </w:tcPr>
          <w:p w14:paraId="2CE7FD55" w14:textId="2B0AFDFF" w:rsidR="00714AC9" w:rsidRPr="00AD7E21" w:rsidRDefault="00714AC9" w:rsidP="00714AC9">
            <w:pPr>
              <w:jc w:val="center"/>
              <w:rPr>
                <w:rFonts w:ascii="Arial" w:hAnsi="Arial" w:cs="Arial"/>
                <w:color w:val="000000"/>
                <w:sz w:val="18"/>
                <w:szCs w:val="18"/>
              </w:rPr>
            </w:pPr>
            <w:r w:rsidRPr="00AD7E21">
              <w:rPr>
                <w:rFonts w:ascii="Arial" w:hAnsi="Arial" w:cs="Arial"/>
                <w:color w:val="000000"/>
                <w:sz w:val="18"/>
                <w:szCs w:val="18"/>
              </w:rPr>
              <w:t>p.</w:t>
            </w:r>
          </w:p>
        </w:tc>
        <w:tc>
          <w:tcPr>
            <w:tcW w:w="2977" w:type="dxa"/>
            <w:tcBorders>
              <w:top w:val="single" w:sz="4" w:space="0" w:color="auto"/>
              <w:left w:val="nil"/>
              <w:bottom w:val="single" w:sz="4" w:space="0" w:color="auto"/>
              <w:right w:val="single" w:sz="4" w:space="0" w:color="auto"/>
            </w:tcBorders>
            <w:shd w:val="clear" w:color="auto" w:fill="auto"/>
            <w:vAlign w:val="center"/>
          </w:tcPr>
          <w:p w14:paraId="5AEE7B98" w14:textId="5352D4A3" w:rsidR="00714AC9" w:rsidRPr="00AD7E21" w:rsidRDefault="00714AC9" w:rsidP="00714AC9">
            <w:pPr>
              <w:jc w:val="center"/>
              <w:rPr>
                <w:rFonts w:ascii="Arial" w:hAnsi="Arial" w:cs="Arial"/>
                <w:color w:val="000000"/>
                <w:sz w:val="18"/>
                <w:szCs w:val="18"/>
              </w:rPr>
            </w:pPr>
            <w:r w:rsidRPr="00AD7E21">
              <w:rPr>
                <w:rFonts w:ascii="Arial" w:hAnsi="Arial" w:cs="Arial"/>
                <w:color w:val="000000"/>
                <w:sz w:val="18"/>
                <w:szCs w:val="18"/>
              </w:rPr>
              <w:t>SAP QN</w:t>
            </w:r>
          </w:p>
        </w:tc>
        <w:tc>
          <w:tcPr>
            <w:tcW w:w="4976" w:type="dxa"/>
            <w:tcBorders>
              <w:top w:val="single" w:sz="4" w:space="0" w:color="auto"/>
              <w:left w:val="nil"/>
              <w:bottom w:val="single" w:sz="4" w:space="0" w:color="auto"/>
              <w:right w:val="single" w:sz="4" w:space="0" w:color="auto"/>
            </w:tcBorders>
            <w:shd w:val="clear" w:color="auto" w:fill="auto"/>
            <w:vAlign w:val="center"/>
          </w:tcPr>
          <w:p w14:paraId="0A086EA2" w14:textId="4E948C80" w:rsidR="00714AC9" w:rsidRPr="00AD7E21" w:rsidRDefault="00714AC9" w:rsidP="00714AC9">
            <w:pPr>
              <w:jc w:val="center"/>
              <w:rPr>
                <w:rFonts w:ascii="Arial" w:hAnsi="Arial" w:cs="Arial"/>
                <w:color w:val="000000"/>
                <w:sz w:val="18"/>
                <w:szCs w:val="18"/>
              </w:rPr>
            </w:pPr>
            <w:r w:rsidRPr="00AD7E21">
              <w:rPr>
                <w:rFonts w:ascii="Arial" w:hAnsi="Arial" w:cs="Arial"/>
                <w:color w:val="000000"/>
                <w:sz w:val="18"/>
                <w:szCs w:val="18"/>
              </w:rPr>
              <w:t>Enter QN number from SAP.</w:t>
            </w:r>
          </w:p>
        </w:tc>
        <w:tc>
          <w:tcPr>
            <w:tcW w:w="1350" w:type="dxa"/>
            <w:tcBorders>
              <w:top w:val="single" w:sz="4" w:space="0" w:color="auto"/>
              <w:left w:val="single" w:sz="4" w:space="0" w:color="auto"/>
              <w:bottom w:val="single" w:sz="4" w:space="0" w:color="auto"/>
              <w:right w:val="single" w:sz="8" w:space="0" w:color="auto"/>
            </w:tcBorders>
            <w:shd w:val="clear" w:color="auto" w:fill="E5B8B7" w:themeFill="accent2" w:themeFillTint="66"/>
            <w:vAlign w:val="center"/>
          </w:tcPr>
          <w:p w14:paraId="0088EC5C" w14:textId="75933FEB" w:rsidR="00714AC9" w:rsidRDefault="00714AC9" w:rsidP="00714AC9">
            <w:pPr>
              <w:jc w:val="center"/>
              <w:rPr>
                <w:rFonts w:ascii="Arial" w:hAnsi="Arial" w:cs="Arial"/>
                <w:color w:val="000000"/>
                <w:sz w:val="18"/>
                <w:szCs w:val="18"/>
              </w:rPr>
            </w:pPr>
            <w:r>
              <w:rPr>
                <w:rFonts w:ascii="Arial" w:hAnsi="Arial" w:cs="Arial"/>
                <w:color w:val="000000"/>
                <w:sz w:val="18"/>
                <w:szCs w:val="18"/>
              </w:rPr>
              <w:t>Cubic Quality</w:t>
            </w:r>
          </w:p>
        </w:tc>
      </w:tr>
      <w:tr w:rsidR="009E5519" w:rsidRPr="002211F0" w14:paraId="1DB01233" w14:textId="77777777" w:rsidTr="00653318">
        <w:trPr>
          <w:trHeight w:val="709"/>
        </w:trPr>
        <w:tc>
          <w:tcPr>
            <w:tcW w:w="867" w:type="dxa"/>
            <w:tcBorders>
              <w:top w:val="single" w:sz="4" w:space="0" w:color="auto"/>
              <w:left w:val="single" w:sz="8" w:space="0" w:color="auto"/>
              <w:bottom w:val="single" w:sz="4" w:space="0" w:color="auto"/>
              <w:right w:val="single" w:sz="4" w:space="0" w:color="auto"/>
            </w:tcBorders>
            <w:vAlign w:val="center"/>
          </w:tcPr>
          <w:p w14:paraId="2C161A3A" w14:textId="77777777" w:rsidR="009E5519" w:rsidRPr="002211F0" w:rsidRDefault="009E5519" w:rsidP="009E5519">
            <w:pPr>
              <w:rPr>
                <w:rFonts w:ascii="Arial" w:hAnsi="Arial" w:cs="Arial"/>
                <w:color w:val="000000"/>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66F8FC28" w14:textId="48D24DE9" w:rsidR="009E5519" w:rsidRPr="002211F0" w:rsidDel="009E5519" w:rsidRDefault="00653D65" w:rsidP="009E5519">
            <w:pPr>
              <w:jc w:val="center"/>
              <w:rPr>
                <w:rFonts w:ascii="Arial" w:hAnsi="Arial" w:cs="Arial"/>
                <w:color w:val="000000"/>
                <w:sz w:val="18"/>
                <w:szCs w:val="18"/>
              </w:rPr>
            </w:pPr>
            <w:r>
              <w:rPr>
                <w:rFonts w:ascii="Arial" w:hAnsi="Arial" w:cs="Arial"/>
                <w:color w:val="000000"/>
                <w:sz w:val="18"/>
                <w:szCs w:val="18"/>
              </w:rPr>
              <w:t xml:space="preserve">Signature </w:t>
            </w:r>
            <w:r w:rsidR="00997FE4">
              <w:rPr>
                <w:rFonts w:ascii="Arial" w:hAnsi="Arial" w:cs="Arial"/>
                <w:color w:val="000000"/>
                <w:sz w:val="18"/>
                <w:szCs w:val="18"/>
              </w:rPr>
              <w:t>Block</w:t>
            </w:r>
            <w:r w:rsidR="00911AFD">
              <w:rPr>
                <w:rFonts w:ascii="Arial" w:hAnsi="Arial" w:cs="Arial"/>
                <w:color w:val="000000"/>
                <w:sz w:val="18"/>
                <w:szCs w:val="18"/>
              </w:rPr>
              <w:t>s 5 - 8</w:t>
            </w:r>
          </w:p>
        </w:tc>
        <w:tc>
          <w:tcPr>
            <w:tcW w:w="4976" w:type="dxa"/>
            <w:tcBorders>
              <w:top w:val="single" w:sz="4" w:space="0" w:color="auto"/>
              <w:left w:val="nil"/>
              <w:bottom w:val="single" w:sz="4" w:space="0" w:color="auto"/>
              <w:right w:val="single" w:sz="4" w:space="0" w:color="auto"/>
            </w:tcBorders>
            <w:shd w:val="clear" w:color="auto" w:fill="auto"/>
            <w:vAlign w:val="center"/>
          </w:tcPr>
          <w:p w14:paraId="78EE899B" w14:textId="4FD0950C" w:rsidR="009E5519" w:rsidRPr="002211F0" w:rsidRDefault="002016D7" w:rsidP="009E5519">
            <w:pPr>
              <w:rPr>
                <w:rFonts w:ascii="Arial" w:hAnsi="Arial" w:cs="Arial"/>
                <w:color w:val="000000"/>
                <w:sz w:val="18"/>
                <w:szCs w:val="18"/>
              </w:rPr>
            </w:pPr>
            <w:r>
              <w:rPr>
                <w:rFonts w:ascii="Arial" w:hAnsi="Arial" w:cs="Arial"/>
                <w:color w:val="000000"/>
                <w:sz w:val="18"/>
                <w:szCs w:val="18"/>
              </w:rPr>
              <w:t xml:space="preserve">Each </w:t>
            </w:r>
            <w:r w:rsidR="002E2A01">
              <w:rPr>
                <w:rFonts w:ascii="Arial" w:hAnsi="Arial" w:cs="Arial"/>
                <w:color w:val="000000"/>
                <w:sz w:val="18"/>
                <w:szCs w:val="18"/>
              </w:rPr>
              <w:t xml:space="preserve">signature </w:t>
            </w:r>
            <w:r w:rsidR="00EE3A12">
              <w:rPr>
                <w:rFonts w:ascii="Arial" w:hAnsi="Arial" w:cs="Arial"/>
                <w:color w:val="000000"/>
                <w:sz w:val="18"/>
                <w:szCs w:val="18"/>
              </w:rPr>
              <w:t>block must be signed</w:t>
            </w:r>
            <w:r w:rsidR="00BB4B70">
              <w:rPr>
                <w:rFonts w:ascii="Arial" w:hAnsi="Arial" w:cs="Arial"/>
                <w:color w:val="000000"/>
                <w:sz w:val="18"/>
                <w:szCs w:val="18"/>
              </w:rPr>
              <w:t xml:space="preserve"> if the </w:t>
            </w:r>
            <w:r w:rsidR="001D407F">
              <w:rPr>
                <w:rFonts w:ascii="Arial" w:hAnsi="Arial" w:cs="Arial"/>
                <w:color w:val="000000"/>
                <w:sz w:val="18"/>
                <w:szCs w:val="18"/>
              </w:rPr>
              <w:t>part is a GATR part</w:t>
            </w:r>
            <w:r w:rsidR="00A97D05">
              <w:rPr>
                <w:rFonts w:ascii="Arial" w:hAnsi="Arial" w:cs="Arial"/>
                <w:color w:val="000000"/>
                <w:sz w:val="18"/>
                <w:szCs w:val="18"/>
              </w:rPr>
              <w:t xml:space="preserve">. N/A is acceptable </w:t>
            </w:r>
            <w:r w:rsidR="00004808">
              <w:rPr>
                <w:rFonts w:ascii="Arial" w:hAnsi="Arial" w:cs="Arial"/>
                <w:color w:val="000000"/>
                <w:sz w:val="18"/>
                <w:szCs w:val="18"/>
              </w:rPr>
              <w:t>for non GATR parts.</w:t>
            </w:r>
          </w:p>
        </w:tc>
        <w:tc>
          <w:tcPr>
            <w:tcW w:w="1350" w:type="dxa"/>
            <w:tcBorders>
              <w:top w:val="single" w:sz="4" w:space="0" w:color="auto"/>
              <w:left w:val="single" w:sz="4" w:space="0" w:color="auto"/>
              <w:bottom w:val="single" w:sz="4" w:space="0" w:color="auto"/>
              <w:right w:val="single" w:sz="8" w:space="0" w:color="auto"/>
            </w:tcBorders>
            <w:shd w:val="clear" w:color="auto" w:fill="FBD4B4" w:themeFill="accent6" w:themeFillTint="66"/>
            <w:vAlign w:val="center"/>
          </w:tcPr>
          <w:p w14:paraId="722201E8" w14:textId="65B771BE" w:rsidR="009E5519" w:rsidRPr="002211F0" w:rsidRDefault="002F4F3A" w:rsidP="00653318">
            <w:pPr>
              <w:jc w:val="center"/>
              <w:rPr>
                <w:rFonts w:ascii="Arial" w:hAnsi="Arial" w:cs="Arial"/>
                <w:color w:val="000000"/>
                <w:sz w:val="18"/>
                <w:szCs w:val="18"/>
              </w:rPr>
            </w:pPr>
            <w:r>
              <w:rPr>
                <w:rFonts w:ascii="Arial" w:hAnsi="Arial" w:cs="Arial"/>
                <w:color w:val="000000"/>
                <w:sz w:val="18"/>
                <w:szCs w:val="18"/>
              </w:rPr>
              <w:t>GATR</w:t>
            </w:r>
          </w:p>
        </w:tc>
      </w:tr>
    </w:tbl>
    <w:p w14:paraId="74A6AA99" w14:textId="77777777" w:rsidR="008E198C" w:rsidRPr="008E198C" w:rsidRDefault="008E198C" w:rsidP="008E198C">
      <w:pPr>
        <w:rPr>
          <w:rFonts w:ascii="Arial" w:hAnsi="Arial" w:cs="Arial"/>
        </w:rPr>
      </w:pPr>
    </w:p>
    <w:p w14:paraId="61A58A81" w14:textId="635FBCA4" w:rsidR="00FD39AF" w:rsidRDefault="00FD39AF">
      <w:pPr>
        <w:rPr>
          <w:rFonts w:ascii="Arial" w:hAnsi="Arial" w:cs="Arial"/>
        </w:rPr>
      </w:pPr>
      <w:r>
        <w:rPr>
          <w:rFonts w:ascii="Arial" w:hAnsi="Arial" w:cs="Arial"/>
        </w:rPr>
        <w:br w:type="page"/>
      </w:r>
    </w:p>
    <w:p w14:paraId="4D7FBF55" w14:textId="77777777" w:rsidR="00753A2B" w:rsidRPr="00280665" w:rsidRDefault="00753A2B" w:rsidP="00653318">
      <w:pPr>
        <w:rPr>
          <w:rFonts w:ascii="Arial" w:hAnsi="Arial" w:cs="Arial"/>
          <w:sz w:val="8"/>
        </w:rPr>
      </w:pPr>
    </w:p>
    <w:tbl>
      <w:tblPr>
        <w:tblStyle w:val="TableGrid"/>
        <w:tblW w:w="10554" w:type="dxa"/>
        <w:tblInd w:w="-180" w:type="dxa"/>
        <w:tblLook w:val="04A0" w:firstRow="1" w:lastRow="0" w:firstColumn="1" w:lastColumn="0" w:noHBand="0" w:noVBand="1"/>
      </w:tblPr>
      <w:tblGrid>
        <w:gridCol w:w="664"/>
        <w:gridCol w:w="445"/>
        <w:gridCol w:w="477"/>
        <w:gridCol w:w="1005"/>
        <w:gridCol w:w="1171"/>
        <w:gridCol w:w="1222"/>
        <w:gridCol w:w="199"/>
        <w:gridCol w:w="347"/>
        <w:gridCol w:w="280"/>
        <w:gridCol w:w="185"/>
        <w:gridCol w:w="366"/>
        <w:gridCol w:w="246"/>
        <w:gridCol w:w="306"/>
        <w:gridCol w:w="835"/>
        <w:gridCol w:w="28"/>
        <w:gridCol w:w="2778"/>
      </w:tblGrid>
      <w:tr w:rsidR="006B5E7C" w:rsidRPr="006B5E7C" w14:paraId="5ECADB3C" w14:textId="77777777" w:rsidTr="00653318">
        <w:trPr>
          <w:trHeight w:val="579"/>
        </w:trPr>
        <w:tc>
          <w:tcPr>
            <w:tcW w:w="1109" w:type="dxa"/>
            <w:gridSpan w:val="2"/>
            <w:shd w:val="clear" w:color="auto" w:fill="D6E3BC" w:themeFill="accent3" w:themeFillTint="66"/>
          </w:tcPr>
          <w:p w14:paraId="38DC0927" w14:textId="77777777" w:rsidR="00753A2B" w:rsidRPr="006B5E7C" w:rsidRDefault="00753A2B" w:rsidP="00753A2B">
            <w:pPr>
              <w:pStyle w:val="ListParagraph"/>
              <w:ind w:left="0"/>
              <w:rPr>
                <w:rFonts w:ascii="Arial" w:hAnsi="Arial" w:cs="Arial"/>
                <w:sz w:val="16"/>
              </w:rPr>
            </w:pPr>
            <w:r w:rsidRPr="006B5E7C">
              <w:rPr>
                <w:rFonts w:ascii="Arial" w:hAnsi="Arial" w:cs="Arial"/>
                <w:sz w:val="16"/>
              </w:rPr>
              <w:t>a. DATE</w:t>
            </w:r>
          </w:p>
        </w:tc>
        <w:tc>
          <w:tcPr>
            <w:tcW w:w="2653" w:type="dxa"/>
            <w:gridSpan w:val="3"/>
            <w:shd w:val="clear" w:color="auto" w:fill="D6E3BC" w:themeFill="accent3" w:themeFillTint="66"/>
          </w:tcPr>
          <w:p w14:paraId="6C57FEDF" w14:textId="77777777" w:rsidR="00753A2B" w:rsidRPr="006B5E7C" w:rsidRDefault="00753A2B" w:rsidP="000F6887">
            <w:pPr>
              <w:pStyle w:val="ListParagraph"/>
              <w:ind w:left="-18"/>
              <w:rPr>
                <w:rFonts w:ascii="Arial" w:hAnsi="Arial" w:cs="Arial"/>
                <w:sz w:val="16"/>
              </w:rPr>
            </w:pPr>
            <w:r w:rsidRPr="006B5E7C">
              <w:rPr>
                <w:rFonts w:ascii="Arial" w:hAnsi="Arial" w:cs="Arial"/>
                <w:sz w:val="16"/>
              </w:rPr>
              <w:t xml:space="preserve">b. </w:t>
            </w:r>
            <w:r w:rsidRPr="006B5E7C">
              <w:rPr>
                <w:rFonts w:ascii="Arial" w:hAnsi="Arial" w:cs="Arial"/>
                <w:caps/>
                <w:sz w:val="16"/>
              </w:rPr>
              <w:t>Part Name</w:t>
            </w:r>
          </w:p>
        </w:tc>
        <w:tc>
          <w:tcPr>
            <w:tcW w:w="1768" w:type="dxa"/>
            <w:gridSpan w:val="3"/>
            <w:shd w:val="clear" w:color="auto" w:fill="D6E3BC" w:themeFill="accent3" w:themeFillTint="66"/>
          </w:tcPr>
          <w:p w14:paraId="06D9ABD3" w14:textId="77777777" w:rsidR="00753A2B" w:rsidRPr="006B5E7C" w:rsidRDefault="00753A2B" w:rsidP="000F6887">
            <w:pPr>
              <w:pStyle w:val="ListParagraph"/>
              <w:ind w:left="-18"/>
              <w:rPr>
                <w:rFonts w:ascii="Arial" w:hAnsi="Arial" w:cs="Arial"/>
                <w:sz w:val="16"/>
              </w:rPr>
            </w:pPr>
            <w:r w:rsidRPr="006B5E7C">
              <w:rPr>
                <w:rFonts w:ascii="Arial" w:hAnsi="Arial" w:cs="Arial"/>
                <w:sz w:val="16"/>
              </w:rPr>
              <w:t xml:space="preserve">c. </w:t>
            </w:r>
            <w:r w:rsidRPr="006B5E7C">
              <w:rPr>
                <w:rFonts w:ascii="Arial" w:hAnsi="Arial" w:cs="Arial"/>
                <w:caps/>
                <w:sz w:val="16"/>
              </w:rPr>
              <w:t>Part No</w:t>
            </w:r>
            <w:r w:rsidR="006C559F">
              <w:rPr>
                <w:rFonts w:ascii="Arial" w:hAnsi="Arial" w:cs="Arial"/>
                <w:caps/>
                <w:sz w:val="16"/>
              </w:rPr>
              <w:t>.</w:t>
            </w:r>
          </w:p>
        </w:tc>
        <w:tc>
          <w:tcPr>
            <w:tcW w:w="1077" w:type="dxa"/>
            <w:gridSpan w:val="4"/>
            <w:shd w:val="clear" w:color="auto" w:fill="D6E3BC" w:themeFill="accent3" w:themeFillTint="66"/>
          </w:tcPr>
          <w:p w14:paraId="67A16609" w14:textId="77777777" w:rsidR="00753A2B" w:rsidRPr="006B5E7C" w:rsidRDefault="00753A2B" w:rsidP="000F6887">
            <w:pPr>
              <w:pStyle w:val="ListParagraph"/>
              <w:ind w:left="-24"/>
              <w:rPr>
                <w:rFonts w:ascii="Arial" w:hAnsi="Arial" w:cs="Arial"/>
                <w:sz w:val="16"/>
              </w:rPr>
            </w:pPr>
            <w:r w:rsidRPr="006B5E7C">
              <w:rPr>
                <w:rFonts w:ascii="Arial" w:hAnsi="Arial" w:cs="Arial"/>
                <w:sz w:val="16"/>
              </w:rPr>
              <w:t xml:space="preserve">d. </w:t>
            </w:r>
            <w:r w:rsidRPr="006B5E7C">
              <w:rPr>
                <w:rFonts w:ascii="Arial" w:hAnsi="Arial" w:cs="Arial"/>
                <w:caps/>
                <w:sz w:val="16"/>
              </w:rPr>
              <w:t>Rev</w:t>
            </w:r>
          </w:p>
        </w:tc>
        <w:tc>
          <w:tcPr>
            <w:tcW w:w="1140" w:type="dxa"/>
            <w:gridSpan w:val="2"/>
            <w:shd w:val="clear" w:color="auto" w:fill="D6E3BC" w:themeFill="accent3" w:themeFillTint="66"/>
          </w:tcPr>
          <w:p w14:paraId="35D463CD" w14:textId="77777777" w:rsidR="00753A2B" w:rsidRPr="006B5E7C" w:rsidRDefault="00753A2B" w:rsidP="000F6887">
            <w:pPr>
              <w:pStyle w:val="ListParagraph"/>
              <w:ind w:left="-40"/>
              <w:rPr>
                <w:rFonts w:ascii="Arial" w:hAnsi="Arial" w:cs="Arial"/>
                <w:sz w:val="16"/>
              </w:rPr>
            </w:pPr>
            <w:r w:rsidRPr="006B5E7C">
              <w:rPr>
                <w:rFonts w:ascii="Arial" w:hAnsi="Arial" w:cs="Arial"/>
                <w:sz w:val="16"/>
              </w:rPr>
              <w:t>e. S/N</w:t>
            </w:r>
          </w:p>
        </w:tc>
        <w:tc>
          <w:tcPr>
            <w:tcW w:w="2805" w:type="dxa"/>
            <w:gridSpan w:val="2"/>
            <w:vMerge w:val="restart"/>
            <w:shd w:val="clear" w:color="auto" w:fill="D6E3BC" w:themeFill="accent3" w:themeFillTint="66"/>
          </w:tcPr>
          <w:p w14:paraId="300584F8" w14:textId="77777777" w:rsidR="00753A2B" w:rsidRPr="006B5E7C" w:rsidRDefault="00753A2B" w:rsidP="006B5E7C">
            <w:pPr>
              <w:pStyle w:val="ListParagraph"/>
              <w:ind w:left="0"/>
              <w:rPr>
                <w:rFonts w:ascii="Arial" w:hAnsi="Arial" w:cs="Arial"/>
                <w:sz w:val="16"/>
              </w:rPr>
            </w:pPr>
            <w:r w:rsidRPr="006B5E7C">
              <w:rPr>
                <w:rFonts w:ascii="Arial" w:hAnsi="Arial" w:cs="Arial"/>
                <w:sz w:val="16"/>
              </w:rPr>
              <w:t xml:space="preserve">f. </w:t>
            </w:r>
            <w:r w:rsidRPr="006B5E7C">
              <w:rPr>
                <w:rFonts w:ascii="Arial" w:hAnsi="Arial" w:cs="Arial"/>
                <w:caps/>
                <w:sz w:val="16"/>
              </w:rPr>
              <w:t>Supplier Name, Vendor ID, Address</w:t>
            </w:r>
            <w:r w:rsidR="006B5E7C" w:rsidRPr="006B5E7C">
              <w:rPr>
                <w:rFonts w:ascii="Arial" w:hAnsi="Arial" w:cs="Arial"/>
                <w:caps/>
                <w:sz w:val="16"/>
              </w:rPr>
              <w:t>, CONTACT</w:t>
            </w:r>
          </w:p>
        </w:tc>
      </w:tr>
      <w:tr w:rsidR="00804300" w:rsidRPr="006B5E7C" w14:paraId="0FCAE81A" w14:textId="77777777" w:rsidTr="00653318">
        <w:trPr>
          <w:trHeight w:val="173"/>
        </w:trPr>
        <w:tc>
          <w:tcPr>
            <w:tcW w:w="1586" w:type="dxa"/>
            <w:gridSpan w:val="3"/>
            <w:vMerge w:val="restart"/>
            <w:shd w:val="clear" w:color="auto" w:fill="D6E3BC" w:themeFill="accent3" w:themeFillTint="66"/>
          </w:tcPr>
          <w:p w14:paraId="27496F08" w14:textId="77777777" w:rsidR="00753A2B" w:rsidRPr="006B5E7C" w:rsidRDefault="00753A2B" w:rsidP="00321E88">
            <w:pPr>
              <w:pStyle w:val="ListParagraph"/>
              <w:ind w:left="0"/>
              <w:rPr>
                <w:rFonts w:ascii="Arial" w:hAnsi="Arial" w:cs="Arial"/>
                <w:sz w:val="16"/>
              </w:rPr>
            </w:pPr>
            <w:r w:rsidRPr="006B5E7C">
              <w:rPr>
                <w:rFonts w:ascii="Arial" w:hAnsi="Arial" w:cs="Arial"/>
                <w:sz w:val="16"/>
              </w:rPr>
              <w:t>g. PO/</w:t>
            </w:r>
            <w:r w:rsidRPr="006B5E7C">
              <w:rPr>
                <w:rFonts w:ascii="Arial" w:hAnsi="Arial" w:cs="Arial"/>
                <w:caps/>
                <w:sz w:val="16"/>
              </w:rPr>
              <w:t>Line Item</w:t>
            </w:r>
          </w:p>
        </w:tc>
        <w:tc>
          <w:tcPr>
            <w:tcW w:w="2175" w:type="dxa"/>
            <w:gridSpan w:val="2"/>
            <w:vMerge w:val="restart"/>
            <w:shd w:val="clear" w:color="auto" w:fill="D6E3BC" w:themeFill="accent3" w:themeFillTint="66"/>
          </w:tcPr>
          <w:p w14:paraId="47353E67" w14:textId="77777777" w:rsidR="00753A2B" w:rsidRPr="006B5E7C" w:rsidRDefault="00753A2B" w:rsidP="00321E88">
            <w:pPr>
              <w:pStyle w:val="ListParagraph"/>
              <w:ind w:left="0"/>
              <w:rPr>
                <w:rFonts w:ascii="Arial" w:hAnsi="Arial" w:cs="Arial"/>
                <w:sz w:val="16"/>
              </w:rPr>
            </w:pPr>
            <w:r w:rsidRPr="006B5E7C">
              <w:rPr>
                <w:rFonts w:ascii="Arial" w:hAnsi="Arial" w:cs="Arial"/>
                <w:sz w:val="16"/>
              </w:rPr>
              <w:t>h. B</w:t>
            </w:r>
            <w:r w:rsidRPr="006B5E7C">
              <w:rPr>
                <w:rFonts w:ascii="Arial" w:hAnsi="Arial" w:cs="Arial"/>
                <w:caps/>
                <w:sz w:val="16"/>
              </w:rPr>
              <w:t>uyer</w:t>
            </w:r>
          </w:p>
        </w:tc>
        <w:tc>
          <w:tcPr>
            <w:tcW w:w="3986" w:type="dxa"/>
            <w:gridSpan w:val="9"/>
            <w:shd w:val="clear" w:color="auto" w:fill="D6E3BC" w:themeFill="accent3" w:themeFillTint="66"/>
            <w:vAlign w:val="center"/>
          </w:tcPr>
          <w:p w14:paraId="60A7CD9B" w14:textId="77777777" w:rsidR="00753A2B" w:rsidRPr="006B5E7C" w:rsidRDefault="00753A2B" w:rsidP="00753A2B">
            <w:pPr>
              <w:pStyle w:val="ListParagraph"/>
              <w:ind w:left="0"/>
              <w:jc w:val="center"/>
              <w:rPr>
                <w:rFonts w:ascii="Arial" w:hAnsi="Arial" w:cs="Arial"/>
                <w:sz w:val="16"/>
              </w:rPr>
            </w:pPr>
            <w:r w:rsidRPr="006B5E7C">
              <w:rPr>
                <w:rFonts w:ascii="Arial" w:hAnsi="Arial" w:cs="Arial"/>
                <w:sz w:val="16"/>
              </w:rPr>
              <w:t xml:space="preserve">i. </w:t>
            </w:r>
            <w:r w:rsidRPr="006B5E7C">
              <w:rPr>
                <w:rFonts w:ascii="Arial" w:hAnsi="Arial" w:cs="Arial"/>
                <w:caps/>
                <w:sz w:val="16"/>
              </w:rPr>
              <w:t>Quantity</w:t>
            </w:r>
          </w:p>
        </w:tc>
        <w:tc>
          <w:tcPr>
            <w:tcW w:w="2805" w:type="dxa"/>
            <w:gridSpan w:val="2"/>
            <w:vMerge/>
            <w:shd w:val="clear" w:color="auto" w:fill="D6E3BC" w:themeFill="accent3" w:themeFillTint="66"/>
          </w:tcPr>
          <w:p w14:paraId="2087AB7F" w14:textId="77777777" w:rsidR="00753A2B" w:rsidRPr="006B5E7C" w:rsidRDefault="00753A2B" w:rsidP="00321E88">
            <w:pPr>
              <w:pStyle w:val="ListParagraph"/>
              <w:ind w:left="0"/>
              <w:rPr>
                <w:rFonts w:ascii="Arial" w:hAnsi="Arial" w:cs="Arial"/>
                <w:sz w:val="16"/>
              </w:rPr>
            </w:pPr>
          </w:p>
        </w:tc>
      </w:tr>
      <w:tr w:rsidR="006B5E7C" w:rsidRPr="006B5E7C" w14:paraId="0030FCD1" w14:textId="77777777" w:rsidTr="00653318">
        <w:trPr>
          <w:trHeight w:val="482"/>
        </w:trPr>
        <w:tc>
          <w:tcPr>
            <w:tcW w:w="1586" w:type="dxa"/>
            <w:gridSpan w:val="3"/>
            <w:vMerge/>
            <w:shd w:val="clear" w:color="auto" w:fill="D6E3BC" w:themeFill="accent3" w:themeFillTint="66"/>
          </w:tcPr>
          <w:p w14:paraId="7636F36D" w14:textId="77777777" w:rsidR="00753A2B" w:rsidRPr="006B5E7C" w:rsidRDefault="00753A2B" w:rsidP="00321E88">
            <w:pPr>
              <w:pStyle w:val="ListParagraph"/>
              <w:ind w:left="0"/>
              <w:rPr>
                <w:rFonts w:ascii="Arial" w:hAnsi="Arial" w:cs="Arial"/>
                <w:sz w:val="16"/>
              </w:rPr>
            </w:pPr>
          </w:p>
        </w:tc>
        <w:tc>
          <w:tcPr>
            <w:tcW w:w="2175" w:type="dxa"/>
            <w:gridSpan w:val="2"/>
            <w:vMerge/>
            <w:shd w:val="clear" w:color="auto" w:fill="D6E3BC" w:themeFill="accent3" w:themeFillTint="66"/>
          </w:tcPr>
          <w:p w14:paraId="35258F77" w14:textId="77777777" w:rsidR="00753A2B" w:rsidRPr="006B5E7C" w:rsidRDefault="00753A2B" w:rsidP="00321E88">
            <w:pPr>
              <w:pStyle w:val="ListParagraph"/>
              <w:ind w:left="0"/>
              <w:rPr>
                <w:rFonts w:ascii="Arial" w:hAnsi="Arial" w:cs="Arial"/>
                <w:sz w:val="16"/>
              </w:rPr>
            </w:pPr>
          </w:p>
        </w:tc>
        <w:tc>
          <w:tcPr>
            <w:tcW w:w="1222" w:type="dxa"/>
            <w:shd w:val="clear" w:color="auto" w:fill="D6E3BC" w:themeFill="accent3" w:themeFillTint="66"/>
          </w:tcPr>
          <w:p w14:paraId="7CFD8D3C" w14:textId="77777777" w:rsidR="00753A2B" w:rsidRPr="006B5E7C" w:rsidRDefault="00753A2B" w:rsidP="00753A2B">
            <w:pPr>
              <w:pStyle w:val="ListParagraph"/>
              <w:ind w:left="0"/>
              <w:jc w:val="center"/>
              <w:rPr>
                <w:rFonts w:ascii="Arial" w:hAnsi="Arial" w:cs="Arial"/>
                <w:caps/>
                <w:sz w:val="16"/>
              </w:rPr>
            </w:pPr>
            <w:r w:rsidRPr="006B5E7C">
              <w:rPr>
                <w:rFonts w:ascii="Arial" w:hAnsi="Arial" w:cs="Arial"/>
                <w:caps/>
                <w:sz w:val="16"/>
              </w:rPr>
              <w:t>Ordered</w:t>
            </w:r>
          </w:p>
        </w:tc>
        <w:tc>
          <w:tcPr>
            <w:tcW w:w="1377" w:type="dxa"/>
            <w:gridSpan w:val="5"/>
            <w:shd w:val="clear" w:color="auto" w:fill="D6E3BC" w:themeFill="accent3" w:themeFillTint="66"/>
          </w:tcPr>
          <w:p w14:paraId="2620422A" w14:textId="77777777" w:rsidR="00753A2B" w:rsidRPr="006B5E7C" w:rsidRDefault="00753A2B" w:rsidP="00753A2B">
            <w:pPr>
              <w:pStyle w:val="ListParagraph"/>
              <w:ind w:left="0"/>
              <w:jc w:val="center"/>
              <w:rPr>
                <w:rFonts w:ascii="Arial" w:hAnsi="Arial" w:cs="Arial"/>
                <w:sz w:val="16"/>
              </w:rPr>
            </w:pPr>
            <w:r w:rsidRPr="006B5E7C">
              <w:rPr>
                <w:rFonts w:ascii="Arial" w:hAnsi="Arial" w:cs="Arial"/>
                <w:sz w:val="16"/>
              </w:rPr>
              <w:t>I</w:t>
            </w:r>
            <w:r w:rsidRPr="006B5E7C">
              <w:rPr>
                <w:rFonts w:ascii="Arial" w:hAnsi="Arial" w:cs="Arial"/>
                <w:caps/>
                <w:sz w:val="16"/>
              </w:rPr>
              <w:t>nspected</w:t>
            </w:r>
          </w:p>
        </w:tc>
        <w:tc>
          <w:tcPr>
            <w:tcW w:w="1386" w:type="dxa"/>
            <w:gridSpan w:val="3"/>
            <w:shd w:val="clear" w:color="auto" w:fill="D6E3BC" w:themeFill="accent3" w:themeFillTint="66"/>
          </w:tcPr>
          <w:p w14:paraId="3E971967" w14:textId="77777777" w:rsidR="00753A2B" w:rsidRPr="006B5E7C" w:rsidRDefault="00753A2B" w:rsidP="00753A2B">
            <w:pPr>
              <w:pStyle w:val="ListParagraph"/>
              <w:ind w:left="0"/>
              <w:jc w:val="center"/>
              <w:rPr>
                <w:rFonts w:ascii="Arial" w:hAnsi="Arial" w:cs="Arial"/>
                <w:caps/>
                <w:sz w:val="16"/>
              </w:rPr>
            </w:pPr>
            <w:r w:rsidRPr="006B5E7C">
              <w:rPr>
                <w:rFonts w:ascii="Arial" w:hAnsi="Arial" w:cs="Arial"/>
                <w:caps/>
                <w:sz w:val="16"/>
              </w:rPr>
              <w:t>Rejected</w:t>
            </w:r>
          </w:p>
        </w:tc>
        <w:tc>
          <w:tcPr>
            <w:tcW w:w="2805" w:type="dxa"/>
            <w:gridSpan w:val="2"/>
            <w:vMerge/>
            <w:shd w:val="clear" w:color="auto" w:fill="D6E3BC" w:themeFill="accent3" w:themeFillTint="66"/>
          </w:tcPr>
          <w:p w14:paraId="45B65D95" w14:textId="77777777" w:rsidR="00753A2B" w:rsidRPr="006B5E7C" w:rsidRDefault="00753A2B" w:rsidP="00321E88">
            <w:pPr>
              <w:pStyle w:val="ListParagraph"/>
              <w:ind w:left="0"/>
              <w:rPr>
                <w:rFonts w:ascii="Arial" w:hAnsi="Arial" w:cs="Arial"/>
                <w:sz w:val="16"/>
              </w:rPr>
            </w:pPr>
          </w:p>
        </w:tc>
      </w:tr>
      <w:tr w:rsidR="005D0DF3" w14:paraId="06DCF034" w14:textId="77777777" w:rsidTr="00653318">
        <w:trPr>
          <w:trHeight w:hRule="exact" w:val="422"/>
        </w:trPr>
        <w:tc>
          <w:tcPr>
            <w:tcW w:w="664" w:type="dxa"/>
            <w:shd w:val="clear" w:color="auto" w:fill="D6E3BC" w:themeFill="accent3" w:themeFillTint="66"/>
            <w:vAlign w:val="center"/>
          </w:tcPr>
          <w:p w14:paraId="725F8FAD" w14:textId="77777777" w:rsidR="005D0DF3" w:rsidRPr="006B5E7C" w:rsidRDefault="005D0DF3" w:rsidP="00CB3BBC">
            <w:pPr>
              <w:pStyle w:val="ListParagraph"/>
              <w:spacing w:after="0" w:line="380" w:lineRule="exact"/>
              <w:ind w:left="0"/>
              <w:jc w:val="center"/>
              <w:rPr>
                <w:rFonts w:ascii="Arial" w:hAnsi="Arial" w:cs="Arial"/>
                <w:sz w:val="16"/>
              </w:rPr>
            </w:pPr>
            <w:r w:rsidRPr="006B5E7C">
              <w:rPr>
                <w:rFonts w:ascii="Arial" w:hAnsi="Arial" w:cs="Arial"/>
                <w:sz w:val="16"/>
              </w:rPr>
              <w:t>ITEM</w:t>
            </w:r>
          </w:p>
        </w:tc>
        <w:tc>
          <w:tcPr>
            <w:tcW w:w="4519" w:type="dxa"/>
            <w:gridSpan w:val="6"/>
            <w:shd w:val="clear" w:color="auto" w:fill="D6E3BC" w:themeFill="accent3" w:themeFillTint="66"/>
            <w:vAlign w:val="center"/>
          </w:tcPr>
          <w:p w14:paraId="5717D111" w14:textId="77777777" w:rsidR="005D0DF3" w:rsidRPr="006B5E7C" w:rsidRDefault="005D0DF3" w:rsidP="00CB3BBC">
            <w:pPr>
              <w:pStyle w:val="ListParagraph"/>
              <w:spacing w:after="0" w:line="380" w:lineRule="exact"/>
              <w:ind w:left="-18"/>
              <w:jc w:val="center"/>
              <w:rPr>
                <w:rFonts w:ascii="Arial" w:hAnsi="Arial" w:cs="Arial"/>
                <w:sz w:val="16"/>
              </w:rPr>
            </w:pPr>
            <w:r>
              <w:rPr>
                <w:rFonts w:ascii="Arial" w:hAnsi="Arial" w:cs="Arial"/>
                <w:sz w:val="16"/>
              </w:rPr>
              <w:t>j</w:t>
            </w:r>
            <w:r w:rsidRPr="006B5E7C">
              <w:rPr>
                <w:rFonts w:ascii="Arial" w:hAnsi="Arial" w:cs="Arial"/>
                <w:sz w:val="16"/>
              </w:rPr>
              <w:t xml:space="preserve">. </w:t>
            </w:r>
            <w:r>
              <w:rPr>
                <w:rFonts w:ascii="Arial" w:hAnsi="Arial" w:cs="Arial"/>
                <w:caps/>
                <w:sz w:val="16"/>
              </w:rPr>
              <w:t>SPECIFICATION/REQUIREMENT</w:t>
            </w:r>
          </w:p>
        </w:tc>
        <w:tc>
          <w:tcPr>
            <w:tcW w:w="627" w:type="dxa"/>
            <w:gridSpan w:val="2"/>
            <w:shd w:val="clear" w:color="auto" w:fill="D6E3BC" w:themeFill="accent3" w:themeFillTint="66"/>
            <w:vAlign w:val="center"/>
          </w:tcPr>
          <w:p w14:paraId="47BC4CB8" w14:textId="77777777" w:rsidR="005D0DF3" w:rsidRPr="006B5E7C" w:rsidRDefault="00CB3BBC" w:rsidP="00CB3BBC">
            <w:pPr>
              <w:pStyle w:val="ListParagraph"/>
              <w:spacing w:after="0" w:line="380" w:lineRule="exact"/>
              <w:ind w:left="0"/>
              <w:jc w:val="center"/>
              <w:rPr>
                <w:rFonts w:ascii="Arial" w:hAnsi="Arial" w:cs="Arial"/>
                <w:sz w:val="16"/>
              </w:rPr>
            </w:pPr>
            <w:r>
              <w:rPr>
                <w:rFonts w:ascii="Arial" w:hAnsi="Arial" w:cs="Arial"/>
                <w:sz w:val="16"/>
              </w:rPr>
              <w:t>QTY</w:t>
            </w:r>
          </w:p>
        </w:tc>
        <w:tc>
          <w:tcPr>
            <w:tcW w:w="4743" w:type="dxa"/>
            <w:gridSpan w:val="7"/>
            <w:shd w:val="clear" w:color="auto" w:fill="D6E3BC" w:themeFill="accent3" w:themeFillTint="66"/>
            <w:vAlign w:val="center"/>
          </w:tcPr>
          <w:p w14:paraId="1DD81CFE" w14:textId="77777777" w:rsidR="005D0DF3" w:rsidRPr="005D0DF3" w:rsidRDefault="00280665" w:rsidP="00CB3BBC">
            <w:pPr>
              <w:spacing w:line="380" w:lineRule="exact"/>
              <w:jc w:val="center"/>
              <w:rPr>
                <w:rFonts w:ascii="Arial" w:hAnsi="Arial" w:cs="Arial"/>
                <w:sz w:val="16"/>
              </w:rPr>
            </w:pPr>
            <w:r>
              <w:rPr>
                <w:rFonts w:ascii="Arial" w:hAnsi="Arial" w:cs="Arial"/>
                <w:sz w:val="16"/>
              </w:rPr>
              <w:t>k</w:t>
            </w:r>
            <w:r w:rsidR="005D0DF3" w:rsidRPr="005D0DF3">
              <w:rPr>
                <w:rFonts w:ascii="Arial" w:hAnsi="Arial" w:cs="Arial"/>
                <w:sz w:val="16"/>
              </w:rPr>
              <w:t>. ACTUAL OR REQUESTED CONDITION</w:t>
            </w:r>
          </w:p>
        </w:tc>
      </w:tr>
      <w:tr w:rsidR="006B5E7C" w14:paraId="5EDC7B31" w14:textId="77777777" w:rsidTr="00653318">
        <w:trPr>
          <w:trHeight w:hRule="exact" w:val="422"/>
        </w:trPr>
        <w:tc>
          <w:tcPr>
            <w:tcW w:w="664" w:type="dxa"/>
            <w:shd w:val="clear" w:color="auto" w:fill="D6E3BC" w:themeFill="accent3" w:themeFillTint="66"/>
            <w:vAlign w:val="center"/>
          </w:tcPr>
          <w:p w14:paraId="64F7A9A5" w14:textId="77777777" w:rsidR="006B5E7C" w:rsidRPr="005D0DF3" w:rsidRDefault="005D0DF3" w:rsidP="00CB3BBC">
            <w:pPr>
              <w:pStyle w:val="ListParagraph"/>
              <w:spacing w:after="0" w:line="380" w:lineRule="exact"/>
              <w:ind w:left="0"/>
              <w:jc w:val="center"/>
              <w:rPr>
                <w:rFonts w:ascii="Arial" w:hAnsi="Arial" w:cs="Arial"/>
                <w:sz w:val="16"/>
              </w:rPr>
            </w:pPr>
            <w:r w:rsidRPr="005D0DF3">
              <w:rPr>
                <w:rFonts w:ascii="Arial" w:hAnsi="Arial" w:cs="Arial"/>
                <w:sz w:val="16"/>
              </w:rPr>
              <w:t>1</w:t>
            </w:r>
            <w:r>
              <w:rPr>
                <w:rFonts w:ascii="Arial" w:hAnsi="Arial" w:cs="Arial"/>
                <w:sz w:val="16"/>
              </w:rPr>
              <w:t>.</w:t>
            </w:r>
          </w:p>
        </w:tc>
        <w:tc>
          <w:tcPr>
            <w:tcW w:w="4519" w:type="dxa"/>
            <w:gridSpan w:val="6"/>
            <w:shd w:val="clear" w:color="auto" w:fill="D6E3BC" w:themeFill="accent3" w:themeFillTint="66"/>
            <w:vAlign w:val="center"/>
          </w:tcPr>
          <w:p w14:paraId="0C3405F9" w14:textId="77777777" w:rsidR="006B5E7C" w:rsidRDefault="006B5E7C" w:rsidP="00CB3BBC">
            <w:pPr>
              <w:pStyle w:val="ListParagraph"/>
              <w:spacing w:after="0" w:line="380" w:lineRule="exact"/>
              <w:ind w:left="0"/>
              <w:jc w:val="center"/>
              <w:rPr>
                <w:rFonts w:ascii="Arial" w:hAnsi="Arial" w:cs="Arial"/>
              </w:rPr>
            </w:pPr>
          </w:p>
        </w:tc>
        <w:tc>
          <w:tcPr>
            <w:tcW w:w="627" w:type="dxa"/>
            <w:gridSpan w:val="2"/>
            <w:shd w:val="clear" w:color="auto" w:fill="D6E3BC" w:themeFill="accent3" w:themeFillTint="66"/>
            <w:vAlign w:val="center"/>
          </w:tcPr>
          <w:p w14:paraId="42D5CB91" w14:textId="77777777" w:rsidR="006B5E7C" w:rsidRDefault="006B5E7C" w:rsidP="00CB3BBC">
            <w:pPr>
              <w:pStyle w:val="ListParagraph"/>
              <w:spacing w:after="0" w:line="380" w:lineRule="exact"/>
              <w:ind w:left="0"/>
              <w:jc w:val="center"/>
              <w:rPr>
                <w:rFonts w:ascii="Arial" w:hAnsi="Arial" w:cs="Arial"/>
              </w:rPr>
            </w:pPr>
          </w:p>
        </w:tc>
        <w:tc>
          <w:tcPr>
            <w:tcW w:w="4743" w:type="dxa"/>
            <w:gridSpan w:val="7"/>
            <w:shd w:val="clear" w:color="auto" w:fill="D6E3BC" w:themeFill="accent3" w:themeFillTint="66"/>
            <w:vAlign w:val="center"/>
          </w:tcPr>
          <w:p w14:paraId="1EEF56AA" w14:textId="77777777" w:rsidR="006B5E7C" w:rsidRDefault="006B5E7C" w:rsidP="00CB3BBC">
            <w:pPr>
              <w:pStyle w:val="ListParagraph"/>
              <w:spacing w:after="0" w:line="380" w:lineRule="exact"/>
              <w:ind w:left="0"/>
              <w:jc w:val="center"/>
              <w:rPr>
                <w:rFonts w:ascii="Arial" w:hAnsi="Arial" w:cs="Arial"/>
              </w:rPr>
            </w:pPr>
          </w:p>
        </w:tc>
      </w:tr>
      <w:tr w:rsidR="005D0DF3" w14:paraId="6A0BD67E" w14:textId="77777777" w:rsidTr="00653318">
        <w:trPr>
          <w:trHeight w:hRule="exact" w:val="422"/>
        </w:trPr>
        <w:tc>
          <w:tcPr>
            <w:tcW w:w="664" w:type="dxa"/>
            <w:shd w:val="clear" w:color="auto" w:fill="D6E3BC" w:themeFill="accent3" w:themeFillTint="66"/>
            <w:vAlign w:val="center"/>
          </w:tcPr>
          <w:p w14:paraId="4B6EF2EC" w14:textId="77777777" w:rsidR="005D0DF3" w:rsidRPr="005D0DF3" w:rsidRDefault="005D0DF3" w:rsidP="00CB3BBC">
            <w:pPr>
              <w:pStyle w:val="ListParagraph"/>
              <w:spacing w:after="0" w:line="380" w:lineRule="exact"/>
              <w:ind w:left="0"/>
              <w:jc w:val="center"/>
              <w:rPr>
                <w:rFonts w:ascii="Arial" w:hAnsi="Arial" w:cs="Arial"/>
                <w:sz w:val="16"/>
              </w:rPr>
            </w:pPr>
            <w:r>
              <w:rPr>
                <w:rFonts w:ascii="Arial" w:hAnsi="Arial" w:cs="Arial"/>
                <w:sz w:val="16"/>
              </w:rPr>
              <w:t>2.</w:t>
            </w:r>
          </w:p>
        </w:tc>
        <w:tc>
          <w:tcPr>
            <w:tcW w:w="4519" w:type="dxa"/>
            <w:gridSpan w:val="6"/>
            <w:shd w:val="clear" w:color="auto" w:fill="D6E3BC" w:themeFill="accent3" w:themeFillTint="66"/>
            <w:vAlign w:val="center"/>
          </w:tcPr>
          <w:p w14:paraId="7A6A25B1" w14:textId="77777777" w:rsidR="005D0DF3" w:rsidRDefault="005D0DF3" w:rsidP="00CB3BBC">
            <w:pPr>
              <w:pStyle w:val="ListParagraph"/>
              <w:spacing w:after="0" w:line="380" w:lineRule="exact"/>
              <w:ind w:left="0"/>
              <w:jc w:val="center"/>
              <w:rPr>
                <w:rFonts w:ascii="Arial" w:hAnsi="Arial" w:cs="Arial"/>
              </w:rPr>
            </w:pPr>
          </w:p>
        </w:tc>
        <w:tc>
          <w:tcPr>
            <w:tcW w:w="627" w:type="dxa"/>
            <w:gridSpan w:val="2"/>
            <w:shd w:val="clear" w:color="auto" w:fill="D6E3BC" w:themeFill="accent3" w:themeFillTint="66"/>
            <w:vAlign w:val="center"/>
          </w:tcPr>
          <w:p w14:paraId="5534EEF6" w14:textId="77777777" w:rsidR="005D0DF3" w:rsidRDefault="005D0DF3" w:rsidP="00CB3BBC">
            <w:pPr>
              <w:pStyle w:val="ListParagraph"/>
              <w:spacing w:after="0" w:line="380" w:lineRule="exact"/>
              <w:ind w:left="0"/>
              <w:jc w:val="center"/>
              <w:rPr>
                <w:rFonts w:ascii="Arial" w:hAnsi="Arial" w:cs="Arial"/>
              </w:rPr>
            </w:pPr>
          </w:p>
        </w:tc>
        <w:tc>
          <w:tcPr>
            <w:tcW w:w="4743" w:type="dxa"/>
            <w:gridSpan w:val="7"/>
            <w:shd w:val="clear" w:color="auto" w:fill="D6E3BC" w:themeFill="accent3" w:themeFillTint="66"/>
            <w:vAlign w:val="center"/>
          </w:tcPr>
          <w:p w14:paraId="6AC0305A" w14:textId="77777777" w:rsidR="005D0DF3" w:rsidRDefault="005D0DF3" w:rsidP="00CB3BBC">
            <w:pPr>
              <w:pStyle w:val="ListParagraph"/>
              <w:spacing w:after="0" w:line="380" w:lineRule="exact"/>
              <w:ind w:left="0"/>
              <w:jc w:val="center"/>
              <w:rPr>
                <w:rFonts w:ascii="Arial" w:hAnsi="Arial" w:cs="Arial"/>
              </w:rPr>
            </w:pPr>
          </w:p>
        </w:tc>
      </w:tr>
      <w:tr w:rsidR="005D0DF3" w14:paraId="274308E9" w14:textId="77777777" w:rsidTr="00653318">
        <w:trPr>
          <w:trHeight w:hRule="exact" w:val="422"/>
        </w:trPr>
        <w:tc>
          <w:tcPr>
            <w:tcW w:w="664" w:type="dxa"/>
            <w:shd w:val="clear" w:color="auto" w:fill="D6E3BC" w:themeFill="accent3" w:themeFillTint="66"/>
            <w:vAlign w:val="center"/>
          </w:tcPr>
          <w:p w14:paraId="63308BE5" w14:textId="77777777" w:rsidR="005D0DF3" w:rsidRPr="005D0DF3" w:rsidRDefault="005D0DF3" w:rsidP="00CB3BBC">
            <w:pPr>
              <w:pStyle w:val="ListParagraph"/>
              <w:spacing w:after="0" w:line="380" w:lineRule="exact"/>
              <w:ind w:left="0"/>
              <w:jc w:val="center"/>
              <w:rPr>
                <w:rFonts w:ascii="Arial" w:hAnsi="Arial" w:cs="Arial"/>
                <w:sz w:val="16"/>
              </w:rPr>
            </w:pPr>
            <w:r>
              <w:rPr>
                <w:rFonts w:ascii="Arial" w:hAnsi="Arial" w:cs="Arial"/>
                <w:sz w:val="16"/>
              </w:rPr>
              <w:t>3.</w:t>
            </w:r>
          </w:p>
        </w:tc>
        <w:tc>
          <w:tcPr>
            <w:tcW w:w="4519" w:type="dxa"/>
            <w:gridSpan w:val="6"/>
            <w:shd w:val="clear" w:color="auto" w:fill="D6E3BC" w:themeFill="accent3" w:themeFillTint="66"/>
            <w:vAlign w:val="center"/>
          </w:tcPr>
          <w:p w14:paraId="5873AE26" w14:textId="77777777" w:rsidR="005D0DF3" w:rsidRDefault="005D0DF3" w:rsidP="00CB3BBC">
            <w:pPr>
              <w:pStyle w:val="ListParagraph"/>
              <w:spacing w:after="0" w:line="380" w:lineRule="exact"/>
              <w:ind w:left="0"/>
              <w:jc w:val="center"/>
              <w:rPr>
                <w:rFonts w:ascii="Arial" w:hAnsi="Arial" w:cs="Arial"/>
              </w:rPr>
            </w:pPr>
          </w:p>
        </w:tc>
        <w:tc>
          <w:tcPr>
            <w:tcW w:w="627" w:type="dxa"/>
            <w:gridSpan w:val="2"/>
            <w:shd w:val="clear" w:color="auto" w:fill="D6E3BC" w:themeFill="accent3" w:themeFillTint="66"/>
            <w:vAlign w:val="center"/>
          </w:tcPr>
          <w:p w14:paraId="68ECDF77" w14:textId="77777777" w:rsidR="005D0DF3" w:rsidRDefault="005D0DF3" w:rsidP="00CB3BBC">
            <w:pPr>
              <w:pStyle w:val="ListParagraph"/>
              <w:spacing w:after="0" w:line="380" w:lineRule="exact"/>
              <w:ind w:left="0"/>
              <w:jc w:val="center"/>
              <w:rPr>
                <w:rFonts w:ascii="Arial" w:hAnsi="Arial" w:cs="Arial"/>
              </w:rPr>
            </w:pPr>
          </w:p>
        </w:tc>
        <w:tc>
          <w:tcPr>
            <w:tcW w:w="4743" w:type="dxa"/>
            <w:gridSpan w:val="7"/>
            <w:shd w:val="clear" w:color="auto" w:fill="D6E3BC" w:themeFill="accent3" w:themeFillTint="66"/>
            <w:vAlign w:val="center"/>
          </w:tcPr>
          <w:p w14:paraId="6245B524" w14:textId="77777777" w:rsidR="005D0DF3" w:rsidRDefault="005D0DF3" w:rsidP="00CB3BBC">
            <w:pPr>
              <w:pStyle w:val="ListParagraph"/>
              <w:spacing w:after="0" w:line="380" w:lineRule="exact"/>
              <w:ind w:left="0"/>
              <w:jc w:val="center"/>
              <w:rPr>
                <w:rFonts w:ascii="Arial" w:hAnsi="Arial" w:cs="Arial"/>
              </w:rPr>
            </w:pPr>
          </w:p>
        </w:tc>
      </w:tr>
      <w:tr w:rsidR="005D0DF3" w14:paraId="76FCD268" w14:textId="77777777" w:rsidTr="00653318">
        <w:trPr>
          <w:trHeight w:hRule="exact" w:val="422"/>
        </w:trPr>
        <w:tc>
          <w:tcPr>
            <w:tcW w:w="664" w:type="dxa"/>
            <w:shd w:val="clear" w:color="auto" w:fill="D6E3BC" w:themeFill="accent3" w:themeFillTint="66"/>
            <w:vAlign w:val="center"/>
          </w:tcPr>
          <w:p w14:paraId="51B99C86" w14:textId="77777777" w:rsidR="005D0DF3" w:rsidRPr="005D0DF3" w:rsidRDefault="005D0DF3" w:rsidP="00CB3BBC">
            <w:pPr>
              <w:pStyle w:val="ListParagraph"/>
              <w:spacing w:after="0" w:line="380" w:lineRule="exact"/>
              <w:ind w:left="0"/>
              <w:jc w:val="center"/>
              <w:rPr>
                <w:rFonts w:ascii="Arial" w:hAnsi="Arial" w:cs="Arial"/>
                <w:sz w:val="16"/>
              </w:rPr>
            </w:pPr>
            <w:r>
              <w:rPr>
                <w:rFonts w:ascii="Arial" w:hAnsi="Arial" w:cs="Arial"/>
                <w:sz w:val="16"/>
              </w:rPr>
              <w:t>4.</w:t>
            </w:r>
          </w:p>
        </w:tc>
        <w:tc>
          <w:tcPr>
            <w:tcW w:w="4519" w:type="dxa"/>
            <w:gridSpan w:val="6"/>
            <w:shd w:val="clear" w:color="auto" w:fill="D6E3BC" w:themeFill="accent3" w:themeFillTint="66"/>
            <w:vAlign w:val="center"/>
          </w:tcPr>
          <w:p w14:paraId="58B69E44" w14:textId="77777777" w:rsidR="005D0DF3" w:rsidRDefault="005D0DF3" w:rsidP="00CB3BBC">
            <w:pPr>
              <w:pStyle w:val="ListParagraph"/>
              <w:spacing w:after="0" w:line="380" w:lineRule="exact"/>
              <w:ind w:left="0"/>
              <w:jc w:val="center"/>
              <w:rPr>
                <w:rFonts w:ascii="Arial" w:hAnsi="Arial" w:cs="Arial"/>
              </w:rPr>
            </w:pPr>
          </w:p>
        </w:tc>
        <w:tc>
          <w:tcPr>
            <w:tcW w:w="627" w:type="dxa"/>
            <w:gridSpan w:val="2"/>
            <w:shd w:val="clear" w:color="auto" w:fill="D6E3BC" w:themeFill="accent3" w:themeFillTint="66"/>
            <w:vAlign w:val="center"/>
          </w:tcPr>
          <w:p w14:paraId="70E26B85" w14:textId="77777777" w:rsidR="005D0DF3" w:rsidRDefault="005D0DF3" w:rsidP="00CB3BBC">
            <w:pPr>
              <w:pStyle w:val="ListParagraph"/>
              <w:spacing w:after="0" w:line="380" w:lineRule="exact"/>
              <w:ind w:left="0"/>
              <w:jc w:val="center"/>
              <w:rPr>
                <w:rFonts w:ascii="Arial" w:hAnsi="Arial" w:cs="Arial"/>
              </w:rPr>
            </w:pPr>
          </w:p>
        </w:tc>
        <w:tc>
          <w:tcPr>
            <w:tcW w:w="4743" w:type="dxa"/>
            <w:gridSpan w:val="7"/>
            <w:shd w:val="clear" w:color="auto" w:fill="D6E3BC" w:themeFill="accent3" w:themeFillTint="66"/>
            <w:vAlign w:val="center"/>
          </w:tcPr>
          <w:p w14:paraId="3943BED5" w14:textId="77777777" w:rsidR="005D0DF3" w:rsidRDefault="005D0DF3" w:rsidP="00CB3BBC">
            <w:pPr>
              <w:pStyle w:val="ListParagraph"/>
              <w:spacing w:after="0" w:line="380" w:lineRule="exact"/>
              <w:ind w:left="0"/>
              <w:jc w:val="center"/>
              <w:rPr>
                <w:rFonts w:ascii="Arial" w:hAnsi="Arial" w:cs="Arial"/>
              </w:rPr>
            </w:pPr>
          </w:p>
        </w:tc>
      </w:tr>
      <w:tr w:rsidR="005D0DF3" w14:paraId="2FA8AF04" w14:textId="77777777" w:rsidTr="00653318">
        <w:trPr>
          <w:trHeight w:hRule="exact" w:val="422"/>
        </w:trPr>
        <w:tc>
          <w:tcPr>
            <w:tcW w:w="664" w:type="dxa"/>
            <w:shd w:val="clear" w:color="auto" w:fill="D6E3BC" w:themeFill="accent3" w:themeFillTint="66"/>
            <w:vAlign w:val="center"/>
          </w:tcPr>
          <w:p w14:paraId="5C20E899" w14:textId="77777777" w:rsidR="005D0DF3" w:rsidRPr="005D0DF3" w:rsidRDefault="005D0DF3" w:rsidP="00CB3BBC">
            <w:pPr>
              <w:pStyle w:val="ListParagraph"/>
              <w:spacing w:after="0" w:line="380" w:lineRule="exact"/>
              <w:ind w:left="0"/>
              <w:jc w:val="center"/>
              <w:rPr>
                <w:rFonts w:ascii="Arial" w:hAnsi="Arial" w:cs="Arial"/>
                <w:sz w:val="16"/>
              </w:rPr>
            </w:pPr>
            <w:r w:rsidRPr="005D0DF3">
              <w:rPr>
                <w:rFonts w:ascii="Arial" w:hAnsi="Arial" w:cs="Arial"/>
                <w:sz w:val="16"/>
              </w:rPr>
              <w:t>5.</w:t>
            </w:r>
          </w:p>
        </w:tc>
        <w:tc>
          <w:tcPr>
            <w:tcW w:w="4519" w:type="dxa"/>
            <w:gridSpan w:val="6"/>
            <w:shd w:val="clear" w:color="auto" w:fill="D6E3BC" w:themeFill="accent3" w:themeFillTint="66"/>
            <w:vAlign w:val="center"/>
          </w:tcPr>
          <w:p w14:paraId="7588297E" w14:textId="77777777" w:rsidR="005D0DF3" w:rsidRDefault="005D0DF3" w:rsidP="00CB3BBC">
            <w:pPr>
              <w:pStyle w:val="ListParagraph"/>
              <w:spacing w:after="0" w:line="380" w:lineRule="exact"/>
              <w:ind w:left="0"/>
              <w:jc w:val="center"/>
              <w:rPr>
                <w:rFonts w:ascii="Arial" w:hAnsi="Arial" w:cs="Arial"/>
              </w:rPr>
            </w:pPr>
          </w:p>
        </w:tc>
        <w:tc>
          <w:tcPr>
            <w:tcW w:w="627" w:type="dxa"/>
            <w:gridSpan w:val="2"/>
            <w:shd w:val="clear" w:color="auto" w:fill="D6E3BC" w:themeFill="accent3" w:themeFillTint="66"/>
            <w:vAlign w:val="center"/>
          </w:tcPr>
          <w:p w14:paraId="03ACC6E8" w14:textId="77777777" w:rsidR="005D0DF3" w:rsidRDefault="005D0DF3" w:rsidP="00CB3BBC">
            <w:pPr>
              <w:pStyle w:val="ListParagraph"/>
              <w:spacing w:after="0" w:line="380" w:lineRule="exact"/>
              <w:ind w:left="0"/>
              <w:jc w:val="center"/>
              <w:rPr>
                <w:rFonts w:ascii="Arial" w:hAnsi="Arial" w:cs="Arial"/>
              </w:rPr>
            </w:pPr>
          </w:p>
        </w:tc>
        <w:tc>
          <w:tcPr>
            <w:tcW w:w="4743" w:type="dxa"/>
            <w:gridSpan w:val="7"/>
            <w:shd w:val="clear" w:color="auto" w:fill="D6E3BC" w:themeFill="accent3" w:themeFillTint="66"/>
            <w:vAlign w:val="center"/>
          </w:tcPr>
          <w:p w14:paraId="165756C6" w14:textId="77777777" w:rsidR="005D0DF3" w:rsidRDefault="005D0DF3" w:rsidP="00CB3BBC">
            <w:pPr>
              <w:pStyle w:val="ListParagraph"/>
              <w:spacing w:after="0" w:line="380" w:lineRule="exact"/>
              <w:ind w:left="0"/>
              <w:jc w:val="center"/>
              <w:rPr>
                <w:rFonts w:ascii="Arial" w:hAnsi="Arial" w:cs="Arial"/>
              </w:rPr>
            </w:pPr>
          </w:p>
        </w:tc>
      </w:tr>
      <w:tr w:rsidR="00CB3BBC" w14:paraId="2AA0592C" w14:textId="77777777" w:rsidTr="00653318">
        <w:trPr>
          <w:trHeight w:hRule="exact" w:val="422"/>
        </w:trPr>
        <w:tc>
          <w:tcPr>
            <w:tcW w:w="664" w:type="dxa"/>
            <w:shd w:val="clear" w:color="auto" w:fill="B8CCE4" w:themeFill="accent1" w:themeFillTint="66"/>
            <w:vAlign w:val="center"/>
          </w:tcPr>
          <w:p w14:paraId="754EF20F" w14:textId="77777777" w:rsidR="00CB3BBC" w:rsidRPr="006B5E7C" w:rsidRDefault="00CB3BBC" w:rsidP="00CB3BBC">
            <w:pPr>
              <w:pStyle w:val="ListParagraph"/>
              <w:spacing w:after="0" w:line="380" w:lineRule="exact"/>
              <w:ind w:left="0"/>
              <w:jc w:val="center"/>
              <w:rPr>
                <w:rFonts w:ascii="Arial" w:hAnsi="Arial" w:cs="Arial"/>
                <w:sz w:val="16"/>
              </w:rPr>
            </w:pPr>
            <w:r w:rsidRPr="006B5E7C">
              <w:rPr>
                <w:rFonts w:ascii="Arial" w:hAnsi="Arial" w:cs="Arial"/>
                <w:sz w:val="16"/>
              </w:rPr>
              <w:t>ITEM</w:t>
            </w:r>
          </w:p>
        </w:tc>
        <w:tc>
          <w:tcPr>
            <w:tcW w:w="4519" w:type="dxa"/>
            <w:gridSpan w:val="6"/>
            <w:shd w:val="clear" w:color="auto" w:fill="B8CCE4" w:themeFill="accent1" w:themeFillTint="66"/>
            <w:vAlign w:val="center"/>
          </w:tcPr>
          <w:p w14:paraId="70A91FD5" w14:textId="77777777" w:rsidR="00CB3BBC" w:rsidRPr="006B5E7C" w:rsidRDefault="00280665" w:rsidP="00CB3BBC">
            <w:pPr>
              <w:pStyle w:val="ListParagraph"/>
              <w:spacing w:after="0" w:line="380" w:lineRule="exact"/>
              <w:ind w:left="-18"/>
              <w:jc w:val="center"/>
              <w:rPr>
                <w:rFonts w:ascii="Arial" w:hAnsi="Arial" w:cs="Arial"/>
                <w:sz w:val="16"/>
              </w:rPr>
            </w:pPr>
            <w:r>
              <w:rPr>
                <w:rFonts w:ascii="Arial" w:hAnsi="Arial" w:cs="Arial"/>
                <w:sz w:val="16"/>
              </w:rPr>
              <w:t>l</w:t>
            </w:r>
            <w:r w:rsidR="00CB3BBC">
              <w:rPr>
                <w:rFonts w:ascii="Arial" w:hAnsi="Arial" w:cs="Arial"/>
                <w:sz w:val="16"/>
              </w:rPr>
              <w:t>. ROOT CAUSE OF DISCREPANCY</w:t>
            </w:r>
          </w:p>
        </w:tc>
        <w:tc>
          <w:tcPr>
            <w:tcW w:w="627" w:type="dxa"/>
            <w:gridSpan w:val="2"/>
            <w:shd w:val="clear" w:color="auto" w:fill="B8CCE4" w:themeFill="accent1" w:themeFillTint="66"/>
            <w:vAlign w:val="center"/>
          </w:tcPr>
          <w:p w14:paraId="23372E49" w14:textId="77777777" w:rsidR="00CB3BBC" w:rsidRPr="006B5E7C" w:rsidRDefault="00CB3BBC" w:rsidP="00CB3BBC">
            <w:pPr>
              <w:pStyle w:val="ListParagraph"/>
              <w:spacing w:after="0" w:line="380" w:lineRule="exact"/>
              <w:ind w:left="0"/>
              <w:jc w:val="center"/>
              <w:rPr>
                <w:rFonts w:ascii="Arial" w:hAnsi="Arial" w:cs="Arial"/>
                <w:sz w:val="16"/>
              </w:rPr>
            </w:pPr>
            <w:r w:rsidRPr="006B5E7C">
              <w:rPr>
                <w:rFonts w:ascii="Arial" w:hAnsi="Arial" w:cs="Arial"/>
                <w:sz w:val="16"/>
              </w:rPr>
              <w:t>ITEM</w:t>
            </w:r>
          </w:p>
        </w:tc>
        <w:tc>
          <w:tcPr>
            <w:tcW w:w="4743" w:type="dxa"/>
            <w:gridSpan w:val="7"/>
            <w:shd w:val="clear" w:color="auto" w:fill="B8CCE4" w:themeFill="accent1" w:themeFillTint="66"/>
            <w:vAlign w:val="center"/>
          </w:tcPr>
          <w:p w14:paraId="16F75C65" w14:textId="77777777" w:rsidR="00CB3BBC" w:rsidRPr="005D0DF3" w:rsidRDefault="00280665" w:rsidP="00CB3BBC">
            <w:pPr>
              <w:spacing w:line="380" w:lineRule="exact"/>
              <w:jc w:val="center"/>
              <w:rPr>
                <w:rFonts w:ascii="Arial" w:hAnsi="Arial" w:cs="Arial"/>
                <w:sz w:val="16"/>
              </w:rPr>
            </w:pPr>
            <w:r>
              <w:rPr>
                <w:rFonts w:ascii="Arial" w:hAnsi="Arial" w:cs="Arial"/>
                <w:sz w:val="16"/>
              </w:rPr>
              <w:t>m</w:t>
            </w:r>
            <w:r w:rsidR="00CB3BBC">
              <w:rPr>
                <w:rFonts w:ascii="Arial" w:hAnsi="Arial" w:cs="Arial"/>
                <w:sz w:val="16"/>
              </w:rPr>
              <w:t>. CORRECTIVE ACTION</w:t>
            </w:r>
          </w:p>
        </w:tc>
      </w:tr>
      <w:tr w:rsidR="00CB3BBC" w14:paraId="3B2D0717" w14:textId="77777777" w:rsidTr="00653318">
        <w:trPr>
          <w:trHeight w:hRule="exact" w:val="422"/>
        </w:trPr>
        <w:tc>
          <w:tcPr>
            <w:tcW w:w="664" w:type="dxa"/>
            <w:shd w:val="clear" w:color="auto" w:fill="B8CCE4" w:themeFill="accent1" w:themeFillTint="66"/>
            <w:vAlign w:val="center"/>
          </w:tcPr>
          <w:p w14:paraId="6489B597" w14:textId="77777777" w:rsidR="00CB3BBC" w:rsidRPr="006B5E7C" w:rsidRDefault="00CB3BBC" w:rsidP="00CB3BBC">
            <w:pPr>
              <w:pStyle w:val="ListParagraph"/>
              <w:spacing w:after="0" w:line="380" w:lineRule="exact"/>
              <w:ind w:left="0"/>
              <w:jc w:val="center"/>
              <w:rPr>
                <w:rFonts w:ascii="Arial" w:hAnsi="Arial" w:cs="Arial"/>
                <w:sz w:val="16"/>
              </w:rPr>
            </w:pPr>
            <w:r>
              <w:rPr>
                <w:rFonts w:ascii="Arial" w:hAnsi="Arial" w:cs="Arial"/>
                <w:sz w:val="16"/>
              </w:rPr>
              <w:t>1</w:t>
            </w:r>
          </w:p>
        </w:tc>
        <w:tc>
          <w:tcPr>
            <w:tcW w:w="4519" w:type="dxa"/>
            <w:gridSpan w:val="6"/>
            <w:shd w:val="clear" w:color="auto" w:fill="B8CCE4" w:themeFill="accent1" w:themeFillTint="66"/>
            <w:vAlign w:val="center"/>
          </w:tcPr>
          <w:p w14:paraId="12083C12" w14:textId="77777777" w:rsidR="00CB3BBC" w:rsidRPr="006B5E7C" w:rsidRDefault="00CB3BBC" w:rsidP="00CB3BBC">
            <w:pPr>
              <w:pStyle w:val="ListParagraph"/>
              <w:spacing w:after="0" w:line="380" w:lineRule="exact"/>
              <w:ind w:left="-18"/>
              <w:jc w:val="center"/>
              <w:rPr>
                <w:rFonts w:ascii="Arial" w:hAnsi="Arial" w:cs="Arial"/>
                <w:sz w:val="16"/>
              </w:rPr>
            </w:pPr>
          </w:p>
        </w:tc>
        <w:tc>
          <w:tcPr>
            <w:tcW w:w="627" w:type="dxa"/>
            <w:gridSpan w:val="2"/>
            <w:shd w:val="clear" w:color="auto" w:fill="B8CCE4" w:themeFill="accent1" w:themeFillTint="66"/>
            <w:vAlign w:val="center"/>
          </w:tcPr>
          <w:p w14:paraId="60F54CB0" w14:textId="77777777" w:rsidR="00CB3BBC" w:rsidRPr="006B5E7C" w:rsidRDefault="00CB3BBC" w:rsidP="00CB3BBC">
            <w:pPr>
              <w:pStyle w:val="ListParagraph"/>
              <w:spacing w:after="0" w:line="380" w:lineRule="exact"/>
              <w:ind w:left="0"/>
              <w:jc w:val="center"/>
              <w:rPr>
                <w:rFonts w:ascii="Arial" w:hAnsi="Arial" w:cs="Arial"/>
                <w:sz w:val="16"/>
              </w:rPr>
            </w:pPr>
          </w:p>
        </w:tc>
        <w:tc>
          <w:tcPr>
            <w:tcW w:w="4743" w:type="dxa"/>
            <w:gridSpan w:val="7"/>
            <w:shd w:val="clear" w:color="auto" w:fill="B8CCE4" w:themeFill="accent1" w:themeFillTint="66"/>
            <w:vAlign w:val="center"/>
          </w:tcPr>
          <w:p w14:paraId="3D8BE716" w14:textId="77777777" w:rsidR="00CB3BBC" w:rsidRPr="005D0DF3" w:rsidRDefault="00CB3BBC" w:rsidP="00CB3BBC">
            <w:pPr>
              <w:spacing w:line="380" w:lineRule="exact"/>
              <w:jc w:val="center"/>
              <w:rPr>
                <w:rFonts w:ascii="Arial" w:hAnsi="Arial" w:cs="Arial"/>
                <w:sz w:val="16"/>
              </w:rPr>
            </w:pPr>
          </w:p>
        </w:tc>
      </w:tr>
      <w:tr w:rsidR="00CB3BBC" w14:paraId="0048FC5D" w14:textId="77777777" w:rsidTr="00653318">
        <w:trPr>
          <w:trHeight w:hRule="exact" w:val="422"/>
        </w:trPr>
        <w:tc>
          <w:tcPr>
            <w:tcW w:w="664" w:type="dxa"/>
            <w:shd w:val="clear" w:color="auto" w:fill="B8CCE4" w:themeFill="accent1" w:themeFillTint="66"/>
            <w:vAlign w:val="center"/>
          </w:tcPr>
          <w:p w14:paraId="4975DDDD" w14:textId="77777777" w:rsidR="00CB3BBC" w:rsidRPr="006B5E7C" w:rsidRDefault="00CB3BBC" w:rsidP="00CB3BBC">
            <w:pPr>
              <w:pStyle w:val="ListParagraph"/>
              <w:spacing w:after="0" w:line="380" w:lineRule="exact"/>
              <w:ind w:left="0"/>
              <w:jc w:val="center"/>
              <w:rPr>
                <w:rFonts w:ascii="Arial" w:hAnsi="Arial" w:cs="Arial"/>
                <w:sz w:val="16"/>
              </w:rPr>
            </w:pPr>
            <w:r>
              <w:rPr>
                <w:rFonts w:ascii="Arial" w:hAnsi="Arial" w:cs="Arial"/>
                <w:sz w:val="16"/>
              </w:rPr>
              <w:t>2</w:t>
            </w:r>
          </w:p>
        </w:tc>
        <w:tc>
          <w:tcPr>
            <w:tcW w:w="4519" w:type="dxa"/>
            <w:gridSpan w:val="6"/>
            <w:shd w:val="clear" w:color="auto" w:fill="B8CCE4" w:themeFill="accent1" w:themeFillTint="66"/>
            <w:vAlign w:val="center"/>
          </w:tcPr>
          <w:p w14:paraId="49CD3F53" w14:textId="77777777" w:rsidR="00CB3BBC" w:rsidRPr="006B5E7C" w:rsidRDefault="00CB3BBC" w:rsidP="00CB3BBC">
            <w:pPr>
              <w:pStyle w:val="ListParagraph"/>
              <w:spacing w:after="0" w:line="380" w:lineRule="exact"/>
              <w:ind w:left="-18"/>
              <w:jc w:val="center"/>
              <w:rPr>
                <w:rFonts w:ascii="Arial" w:hAnsi="Arial" w:cs="Arial"/>
                <w:sz w:val="16"/>
              </w:rPr>
            </w:pPr>
          </w:p>
        </w:tc>
        <w:tc>
          <w:tcPr>
            <w:tcW w:w="627" w:type="dxa"/>
            <w:gridSpan w:val="2"/>
            <w:shd w:val="clear" w:color="auto" w:fill="B8CCE4" w:themeFill="accent1" w:themeFillTint="66"/>
            <w:vAlign w:val="center"/>
          </w:tcPr>
          <w:p w14:paraId="62033D66" w14:textId="77777777" w:rsidR="00CB3BBC" w:rsidRPr="006B5E7C" w:rsidRDefault="00CB3BBC" w:rsidP="00CB3BBC">
            <w:pPr>
              <w:pStyle w:val="ListParagraph"/>
              <w:spacing w:after="0" w:line="380" w:lineRule="exact"/>
              <w:ind w:left="0"/>
              <w:jc w:val="center"/>
              <w:rPr>
                <w:rFonts w:ascii="Arial" w:hAnsi="Arial" w:cs="Arial"/>
                <w:sz w:val="16"/>
              </w:rPr>
            </w:pPr>
          </w:p>
        </w:tc>
        <w:tc>
          <w:tcPr>
            <w:tcW w:w="4743" w:type="dxa"/>
            <w:gridSpan w:val="7"/>
            <w:shd w:val="clear" w:color="auto" w:fill="B8CCE4" w:themeFill="accent1" w:themeFillTint="66"/>
            <w:vAlign w:val="center"/>
          </w:tcPr>
          <w:p w14:paraId="315761A0" w14:textId="77777777" w:rsidR="00CB3BBC" w:rsidRPr="005D0DF3" w:rsidRDefault="00CB3BBC" w:rsidP="00CB3BBC">
            <w:pPr>
              <w:spacing w:line="380" w:lineRule="exact"/>
              <w:jc w:val="center"/>
              <w:rPr>
                <w:rFonts w:ascii="Arial" w:hAnsi="Arial" w:cs="Arial"/>
                <w:sz w:val="16"/>
              </w:rPr>
            </w:pPr>
          </w:p>
        </w:tc>
      </w:tr>
      <w:tr w:rsidR="00CB3BBC" w14:paraId="6984CC41" w14:textId="77777777" w:rsidTr="00653318">
        <w:trPr>
          <w:trHeight w:hRule="exact" w:val="422"/>
        </w:trPr>
        <w:tc>
          <w:tcPr>
            <w:tcW w:w="664" w:type="dxa"/>
            <w:shd w:val="clear" w:color="auto" w:fill="B8CCE4" w:themeFill="accent1" w:themeFillTint="66"/>
            <w:vAlign w:val="center"/>
          </w:tcPr>
          <w:p w14:paraId="0B0628F8" w14:textId="77777777" w:rsidR="00CB3BBC" w:rsidRPr="006B5E7C" w:rsidRDefault="00CB3BBC" w:rsidP="00CB3BBC">
            <w:pPr>
              <w:pStyle w:val="ListParagraph"/>
              <w:spacing w:after="0" w:line="380" w:lineRule="exact"/>
              <w:ind w:left="0"/>
              <w:jc w:val="center"/>
              <w:rPr>
                <w:rFonts w:ascii="Arial" w:hAnsi="Arial" w:cs="Arial"/>
                <w:sz w:val="16"/>
              </w:rPr>
            </w:pPr>
            <w:r>
              <w:rPr>
                <w:rFonts w:ascii="Arial" w:hAnsi="Arial" w:cs="Arial"/>
                <w:sz w:val="16"/>
              </w:rPr>
              <w:t>3</w:t>
            </w:r>
          </w:p>
        </w:tc>
        <w:tc>
          <w:tcPr>
            <w:tcW w:w="4519" w:type="dxa"/>
            <w:gridSpan w:val="6"/>
            <w:shd w:val="clear" w:color="auto" w:fill="B8CCE4" w:themeFill="accent1" w:themeFillTint="66"/>
            <w:vAlign w:val="center"/>
          </w:tcPr>
          <w:p w14:paraId="065E79E1" w14:textId="77777777" w:rsidR="00CB3BBC" w:rsidRPr="006B5E7C" w:rsidRDefault="00CB3BBC" w:rsidP="00CB3BBC">
            <w:pPr>
              <w:pStyle w:val="ListParagraph"/>
              <w:spacing w:after="0" w:line="380" w:lineRule="exact"/>
              <w:ind w:left="-18"/>
              <w:jc w:val="center"/>
              <w:rPr>
                <w:rFonts w:ascii="Arial" w:hAnsi="Arial" w:cs="Arial"/>
                <w:sz w:val="16"/>
              </w:rPr>
            </w:pPr>
          </w:p>
        </w:tc>
        <w:tc>
          <w:tcPr>
            <w:tcW w:w="627" w:type="dxa"/>
            <w:gridSpan w:val="2"/>
            <w:shd w:val="clear" w:color="auto" w:fill="B8CCE4" w:themeFill="accent1" w:themeFillTint="66"/>
            <w:vAlign w:val="center"/>
          </w:tcPr>
          <w:p w14:paraId="71766F0A" w14:textId="77777777" w:rsidR="00CB3BBC" w:rsidRPr="006B5E7C" w:rsidRDefault="00CB3BBC" w:rsidP="00CB3BBC">
            <w:pPr>
              <w:pStyle w:val="ListParagraph"/>
              <w:spacing w:after="0" w:line="380" w:lineRule="exact"/>
              <w:ind w:left="0"/>
              <w:jc w:val="center"/>
              <w:rPr>
                <w:rFonts w:ascii="Arial" w:hAnsi="Arial" w:cs="Arial"/>
                <w:sz w:val="16"/>
              </w:rPr>
            </w:pPr>
          </w:p>
        </w:tc>
        <w:tc>
          <w:tcPr>
            <w:tcW w:w="4743" w:type="dxa"/>
            <w:gridSpan w:val="7"/>
            <w:shd w:val="clear" w:color="auto" w:fill="B8CCE4" w:themeFill="accent1" w:themeFillTint="66"/>
            <w:vAlign w:val="center"/>
          </w:tcPr>
          <w:p w14:paraId="678EBA0F" w14:textId="77777777" w:rsidR="00CB3BBC" w:rsidRPr="005D0DF3" w:rsidRDefault="00CB3BBC" w:rsidP="00CB3BBC">
            <w:pPr>
              <w:spacing w:line="380" w:lineRule="exact"/>
              <w:jc w:val="center"/>
              <w:rPr>
                <w:rFonts w:ascii="Arial" w:hAnsi="Arial" w:cs="Arial"/>
                <w:sz w:val="16"/>
              </w:rPr>
            </w:pPr>
          </w:p>
        </w:tc>
      </w:tr>
      <w:tr w:rsidR="00CB3BBC" w14:paraId="2107DF59" w14:textId="77777777" w:rsidTr="00653318">
        <w:trPr>
          <w:trHeight w:hRule="exact" w:val="422"/>
        </w:trPr>
        <w:tc>
          <w:tcPr>
            <w:tcW w:w="664" w:type="dxa"/>
            <w:shd w:val="clear" w:color="auto" w:fill="B8CCE4" w:themeFill="accent1" w:themeFillTint="66"/>
            <w:vAlign w:val="center"/>
          </w:tcPr>
          <w:p w14:paraId="269CCEA7" w14:textId="77777777" w:rsidR="00CB3BBC" w:rsidRPr="006B5E7C" w:rsidRDefault="00CB3BBC" w:rsidP="00CB3BBC">
            <w:pPr>
              <w:pStyle w:val="ListParagraph"/>
              <w:spacing w:after="0" w:line="380" w:lineRule="exact"/>
              <w:ind w:left="0"/>
              <w:jc w:val="center"/>
              <w:rPr>
                <w:rFonts w:ascii="Arial" w:hAnsi="Arial" w:cs="Arial"/>
                <w:sz w:val="16"/>
              </w:rPr>
            </w:pPr>
            <w:r>
              <w:rPr>
                <w:rFonts w:ascii="Arial" w:hAnsi="Arial" w:cs="Arial"/>
                <w:sz w:val="16"/>
              </w:rPr>
              <w:t>4</w:t>
            </w:r>
          </w:p>
        </w:tc>
        <w:tc>
          <w:tcPr>
            <w:tcW w:w="4519" w:type="dxa"/>
            <w:gridSpan w:val="6"/>
            <w:shd w:val="clear" w:color="auto" w:fill="B8CCE4" w:themeFill="accent1" w:themeFillTint="66"/>
            <w:vAlign w:val="center"/>
          </w:tcPr>
          <w:p w14:paraId="68B0ABDD" w14:textId="77777777" w:rsidR="00CB3BBC" w:rsidRPr="006B5E7C" w:rsidRDefault="00CB3BBC" w:rsidP="00CB3BBC">
            <w:pPr>
              <w:pStyle w:val="ListParagraph"/>
              <w:spacing w:after="0" w:line="380" w:lineRule="exact"/>
              <w:ind w:left="-18"/>
              <w:jc w:val="center"/>
              <w:rPr>
                <w:rFonts w:ascii="Arial" w:hAnsi="Arial" w:cs="Arial"/>
                <w:sz w:val="16"/>
              </w:rPr>
            </w:pPr>
          </w:p>
        </w:tc>
        <w:tc>
          <w:tcPr>
            <w:tcW w:w="627" w:type="dxa"/>
            <w:gridSpan w:val="2"/>
            <w:shd w:val="clear" w:color="auto" w:fill="B8CCE4" w:themeFill="accent1" w:themeFillTint="66"/>
            <w:vAlign w:val="center"/>
          </w:tcPr>
          <w:p w14:paraId="5CBE3D43" w14:textId="77777777" w:rsidR="00CB3BBC" w:rsidRPr="006B5E7C" w:rsidRDefault="00CB3BBC" w:rsidP="00CB3BBC">
            <w:pPr>
              <w:pStyle w:val="ListParagraph"/>
              <w:spacing w:after="0" w:line="380" w:lineRule="exact"/>
              <w:ind w:left="0"/>
              <w:jc w:val="center"/>
              <w:rPr>
                <w:rFonts w:ascii="Arial" w:hAnsi="Arial" w:cs="Arial"/>
                <w:sz w:val="16"/>
              </w:rPr>
            </w:pPr>
          </w:p>
        </w:tc>
        <w:tc>
          <w:tcPr>
            <w:tcW w:w="4743" w:type="dxa"/>
            <w:gridSpan w:val="7"/>
            <w:shd w:val="clear" w:color="auto" w:fill="B8CCE4" w:themeFill="accent1" w:themeFillTint="66"/>
            <w:vAlign w:val="center"/>
          </w:tcPr>
          <w:p w14:paraId="09411679" w14:textId="77777777" w:rsidR="00CB3BBC" w:rsidRPr="005D0DF3" w:rsidRDefault="00CB3BBC" w:rsidP="00CB3BBC">
            <w:pPr>
              <w:spacing w:line="380" w:lineRule="exact"/>
              <w:jc w:val="center"/>
              <w:rPr>
                <w:rFonts w:ascii="Arial" w:hAnsi="Arial" w:cs="Arial"/>
                <w:sz w:val="16"/>
              </w:rPr>
            </w:pPr>
          </w:p>
        </w:tc>
      </w:tr>
      <w:tr w:rsidR="00CB3BBC" w14:paraId="0CD8A4C4" w14:textId="77777777" w:rsidTr="00653318">
        <w:trPr>
          <w:trHeight w:hRule="exact" w:val="422"/>
        </w:trPr>
        <w:tc>
          <w:tcPr>
            <w:tcW w:w="664" w:type="dxa"/>
            <w:shd w:val="clear" w:color="auto" w:fill="B8CCE4" w:themeFill="accent1" w:themeFillTint="66"/>
            <w:vAlign w:val="center"/>
          </w:tcPr>
          <w:p w14:paraId="4610266F" w14:textId="77777777" w:rsidR="00CB3BBC" w:rsidRPr="006B5E7C" w:rsidRDefault="00CB3BBC" w:rsidP="00CB3BBC">
            <w:pPr>
              <w:pStyle w:val="ListParagraph"/>
              <w:spacing w:after="0" w:line="380" w:lineRule="exact"/>
              <w:ind w:left="0"/>
              <w:jc w:val="center"/>
              <w:rPr>
                <w:rFonts w:ascii="Arial" w:hAnsi="Arial" w:cs="Arial"/>
                <w:sz w:val="16"/>
              </w:rPr>
            </w:pPr>
            <w:r>
              <w:rPr>
                <w:rFonts w:ascii="Arial" w:hAnsi="Arial" w:cs="Arial"/>
                <w:sz w:val="16"/>
              </w:rPr>
              <w:t>5</w:t>
            </w:r>
          </w:p>
        </w:tc>
        <w:tc>
          <w:tcPr>
            <w:tcW w:w="4519" w:type="dxa"/>
            <w:gridSpan w:val="6"/>
            <w:shd w:val="clear" w:color="auto" w:fill="B8CCE4" w:themeFill="accent1" w:themeFillTint="66"/>
            <w:vAlign w:val="center"/>
          </w:tcPr>
          <w:p w14:paraId="749F46A4" w14:textId="77777777" w:rsidR="00CB3BBC" w:rsidRPr="006B5E7C" w:rsidRDefault="00CB3BBC" w:rsidP="00CB3BBC">
            <w:pPr>
              <w:pStyle w:val="ListParagraph"/>
              <w:spacing w:after="0" w:line="380" w:lineRule="exact"/>
              <w:ind w:left="-18"/>
              <w:jc w:val="center"/>
              <w:rPr>
                <w:rFonts w:ascii="Arial" w:hAnsi="Arial" w:cs="Arial"/>
                <w:sz w:val="16"/>
              </w:rPr>
            </w:pPr>
          </w:p>
        </w:tc>
        <w:tc>
          <w:tcPr>
            <w:tcW w:w="627" w:type="dxa"/>
            <w:gridSpan w:val="2"/>
            <w:shd w:val="clear" w:color="auto" w:fill="B8CCE4" w:themeFill="accent1" w:themeFillTint="66"/>
            <w:vAlign w:val="center"/>
          </w:tcPr>
          <w:p w14:paraId="1D65E503" w14:textId="77777777" w:rsidR="00CB3BBC" w:rsidRPr="006B5E7C" w:rsidRDefault="00CB3BBC" w:rsidP="00CB3BBC">
            <w:pPr>
              <w:pStyle w:val="ListParagraph"/>
              <w:spacing w:after="0" w:line="380" w:lineRule="exact"/>
              <w:ind w:left="0"/>
              <w:jc w:val="center"/>
              <w:rPr>
                <w:rFonts w:ascii="Arial" w:hAnsi="Arial" w:cs="Arial"/>
                <w:sz w:val="16"/>
              </w:rPr>
            </w:pPr>
          </w:p>
        </w:tc>
        <w:tc>
          <w:tcPr>
            <w:tcW w:w="4743" w:type="dxa"/>
            <w:gridSpan w:val="7"/>
            <w:shd w:val="clear" w:color="auto" w:fill="B8CCE4" w:themeFill="accent1" w:themeFillTint="66"/>
            <w:vAlign w:val="center"/>
          </w:tcPr>
          <w:p w14:paraId="690F5910" w14:textId="77777777" w:rsidR="00CB3BBC" w:rsidRPr="005D0DF3" w:rsidRDefault="00CB3BBC" w:rsidP="00CB3BBC">
            <w:pPr>
              <w:spacing w:line="380" w:lineRule="exact"/>
              <w:jc w:val="center"/>
              <w:rPr>
                <w:rFonts w:ascii="Arial" w:hAnsi="Arial" w:cs="Arial"/>
                <w:sz w:val="16"/>
              </w:rPr>
            </w:pPr>
          </w:p>
        </w:tc>
      </w:tr>
      <w:tr w:rsidR="00E06736" w14:paraId="6269BC5F" w14:textId="77777777" w:rsidTr="00653318">
        <w:trPr>
          <w:trHeight w:hRule="exact" w:val="819"/>
        </w:trPr>
        <w:tc>
          <w:tcPr>
            <w:tcW w:w="5995" w:type="dxa"/>
            <w:gridSpan w:val="10"/>
            <w:tcBorders>
              <w:right w:val="nil"/>
            </w:tcBorders>
            <w:shd w:val="clear" w:color="auto" w:fill="E5B8B7" w:themeFill="accent2" w:themeFillTint="66"/>
          </w:tcPr>
          <w:p w14:paraId="6E35A088" w14:textId="77777777" w:rsidR="00E06736" w:rsidRDefault="00E06736" w:rsidP="00E06736">
            <w:pPr>
              <w:spacing w:line="380" w:lineRule="exact"/>
              <w:rPr>
                <w:rFonts w:ascii="Arial" w:hAnsi="Arial" w:cs="Arial"/>
                <w:sz w:val="16"/>
              </w:rPr>
            </w:pPr>
            <w:r>
              <w:rPr>
                <w:rFonts w:ascii="Arial" w:hAnsi="Arial" w:cs="Arial"/>
                <w:noProof/>
                <w:sz w:val="16"/>
              </w:rPr>
              <mc:AlternateContent>
                <mc:Choice Requires="wps">
                  <w:drawing>
                    <wp:anchor distT="0" distB="0" distL="114300" distR="114300" simplePos="0" relativeHeight="251667456" behindDoc="0" locked="0" layoutInCell="1" allowOverlap="1" wp14:anchorId="0FEA03CF" wp14:editId="1FA0DDB0">
                      <wp:simplePos x="0" y="0"/>
                      <wp:positionH relativeFrom="column">
                        <wp:posOffset>2649855</wp:posOffset>
                      </wp:positionH>
                      <wp:positionV relativeFrom="paragraph">
                        <wp:posOffset>155575</wp:posOffset>
                      </wp:positionV>
                      <wp:extent cx="123825" cy="94615"/>
                      <wp:effectExtent l="0" t="0" r="28575" b="19685"/>
                      <wp:wrapNone/>
                      <wp:docPr id="3" name="Rectangle 3"/>
                      <wp:cNvGraphicFramePr/>
                      <a:graphic xmlns:a="http://schemas.openxmlformats.org/drawingml/2006/main">
                        <a:graphicData uri="http://schemas.microsoft.com/office/word/2010/wordprocessingShape">
                          <wps:wsp>
                            <wps:cNvSpPr/>
                            <wps:spPr>
                              <a:xfrm>
                                <a:off x="0" y="0"/>
                                <a:ext cx="123825" cy="94615"/>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3FB01" id="Rectangle 3" o:spid="_x0000_s1026" style="position:absolute;margin-left:208.65pt;margin-top:12.25pt;width:9.75pt;height: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" filled="f" strokecolor="#1f497d [3215]" strokeweight="1pt"/>
                  </w:pict>
                </mc:Fallback>
              </mc:AlternateContent>
            </w:r>
            <w:r>
              <w:rPr>
                <w:rFonts w:ascii="Arial" w:hAnsi="Arial" w:cs="Arial"/>
                <w:noProof/>
                <w:sz w:val="16"/>
              </w:rPr>
              <mc:AlternateContent>
                <mc:Choice Requires="wps">
                  <w:drawing>
                    <wp:anchor distT="0" distB="0" distL="114300" distR="114300" simplePos="0" relativeHeight="251666432" behindDoc="0" locked="0" layoutInCell="1" allowOverlap="1" wp14:anchorId="79657955" wp14:editId="44ECAE43">
                      <wp:simplePos x="0" y="0"/>
                      <wp:positionH relativeFrom="column">
                        <wp:posOffset>1752930</wp:posOffset>
                      </wp:positionH>
                      <wp:positionV relativeFrom="paragraph">
                        <wp:posOffset>154305</wp:posOffset>
                      </wp:positionV>
                      <wp:extent cx="123825" cy="94615"/>
                      <wp:effectExtent l="0" t="0" r="28575" b="19685"/>
                      <wp:wrapNone/>
                      <wp:docPr id="1" name="Rectangle 1"/>
                      <wp:cNvGraphicFramePr/>
                      <a:graphic xmlns:a="http://schemas.openxmlformats.org/drawingml/2006/main">
                        <a:graphicData uri="http://schemas.microsoft.com/office/word/2010/wordprocessingShape">
                          <wps:wsp>
                            <wps:cNvSpPr/>
                            <wps:spPr>
                              <a:xfrm>
                                <a:off x="0" y="0"/>
                                <a:ext cx="123825" cy="94615"/>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71689" id="Rectangle 1" o:spid="_x0000_s1026" style="position:absolute;margin-left:138.05pt;margin-top:12.15pt;width:9.75pt;height: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" filled="f" strokecolor="#1f497d [3215]" strokeweight="1pt"/>
                  </w:pict>
                </mc:Fallback>
              </mc:AlternateContent>
            </w:r>
            <w:r>
              <w:rPr>
                <w:rFonts w:ascii="Arial" w:hAnsi="Arial" w:cs="Arial"/>
                <w:sz w:val="16"/>
              </w:rPr>
              <w:t xml:space="preserve">n. SRD:                             ACCEPTED             REJECTED     </w:t>
            </w:r>
          </w:p>
          <w:p w14:paraId="1A5C7D7D" w14:textId="77777777" w:rsidR="00E06736" w:rsidRPr="005D0DF3" w:rsidRDefault="00E06736" w:rsidP="00E06736">
            <w:pPr>
              <w:spacing w:line="380" w:lineRule="exact"/>
              <w:rPr>
                <w:rFonts w:ascii="Arial" w:hAnsi="Arial" w:cs="Arial"/>
                <w:sz w:val="16"/>
              </w:rPr>
            </w:pPr>
            <w:r>
              <w:rPr>
                <w:rFonts w:ascii="Arial" w:hAnsi="Arial" w:cs="Arial"/>
                <w:sz w:val="16"/>
              </w:rPr>
              <w:t xml:space="preserve">REASON:                                 </w:t>
            </w:r>
          </w:p>
        </w:tc>
        <w:tc>
          <w:tcPr>
            <w:tcW w:w="4559" w:type="dxa"/>
            <w:gridSpan w:val="6"/>
            <w:tcBorders>
              <w:left w:val="nil"/>
            </w:tcBorders>
            <w:shd w:val="clear" w:color="auto" w:fill="E5B8B7" w:themeFill="accent2" w:themeFillTint="66"/>
          </w:tcPr>
          <w:p w14:paraId="6946F674" w14:textId="77777777" w:rsidR="00E06736" w:rsidRPr="005D0DF3" w:rsidRDefault="00E06736" w:rsidP="00E06736">
            <w:pPr>
              <w:spacing w:line="380" w:lineRule="exact"/>
              <w:rPr>
                <w:rFonts w:ascii="Arial" w:hAnsi="Arial" w:cs="Arial"/>
                <w:sz w:val="16"/>
              </w:rPr>
            </w:pPr>
            <w:r>
              <w:rPr>
                <w:rFonts w:ascii="Arial" w:hAnsi="Arial" w:cs="Arial"/>
                <w:sz w:val="16"/>
              </w:rPr>
              <w:t>NAME &amp; SIGNATURE:</w:t>
            </w:r>
          </w:p>
        </w:tc>
      </w:tr>
      <w:tr w:rsidR="00CB3BBC" w14:paraId="1CC127FD" w14:textId="77777777" w:rsidTr="00653318">
        <w:trPr>
          <w:trHeight w:hRule="exact" w:val="353"/>
        </w:trPr>
        <w:tc>
          <w:tcPr>
            <w:tcW w:w="664" w:type="dxa"/>
            <w:shd w:val="clear" w:color="auto" w:fill="E5B8B7" w:themeFill="accent2" w:themeFillTint="66"/>
            <w:vAlign w:val="center"/>
          </w:tcPr>
          <w:p w14:paraId="0D6C6880" w14:textId="77777777" w:rsidR="00CB3BBC" w:rsidRPr="006B5E7C" w:rsidRDefault="00CB3BBC" w:rsidP="00CB3BBC">
            <w:pPr>
              <w:pStyle w:val="ListParagraph"/>
              <w:spacing w:after="0" w:line="380" w:lineRule="exact"/>
              <w:ind w:left="0"/>
              <w:jc w:val="center"/>
              <w:rPr>
                <w:rFonts w:ascii="Arial" w:hAnsi="Arial" w:cs="Arial"/>
                <w:sz w:val="16"/>
              </w:rPr>
            </w:pPr>
            <w:r w:rsidRPr="006B5E7C">
              <w:rPr>
                <w:rFonts w:ascii="Arial" w:hAnsi="Arial" w:cs="Arial"/>
                <w:sz w:val="16"/>
              </w:rPr>
              <w:t>ITEM</w:t>
            </w:r>
          </w:p>
        </w:tc>
        <w:tc>
          <w:tcPr>
            <w:tcW w:w="7112" w:type="dxa"/>
            <w:gridSpan w:val="14"/>
            <w:shd w:val="clear" w:color="auto" w:fill="E5B8B7" w:themeFill="accent2" w:themeFillTint="66"/>
            <w:vAlign w:val="center"/>
          </w:tcPr>
          <w:p w14:paraId="12F19DC4" w14:textId="77777777" w:rsidR="00AF1FF3" w:rsidRPr="006B5E7C" w:rsidRDefault="00E44FA3" w:rsidP="00FD1AC3">
            <w:pPr>
              <w:pStyle w:val="ListParagraph"/>
              <w:spacing w:after="0" w:line="380" w:lineRule="exact"/>
              <w:ind w:left="-18"/>
              <w:jc w:val="center"/>
              <w:rPr>
                <w:rFonts w:ascii="Arial" w:hAnsi="Arial" w:cs="Arial"/>
                <w:sz w:val="16"/>
              </w:rPr>
            </w:pPr>
            <w:r>
              <w:rPr>
                <w:rFonts w:ascii="Arial" w:hAnsi="Arial" w:cs="Arial"/>
                <w:sz w:val="16"/>
              </w:rPr>
              <w:t>o</w:t>
            </w:r>
            <w:r w:rsidR="00CB3BBC">
              <w:rPr>
                <w:rFonts w:ascii="Arial" w:hAnsi="Arial" w:cs="Arial"/>
                <w:sz w:val="16"/>
              </w:rPr>
              <w:t>. CUBIC DISPOSITION</w:t>
            </w:r>
          </w:p>
        </w:tc>
        <w:tc>
          <w:tcPr>
            <w:tcW w:w="2777" w:type="dxa"/>
            <w:shd w:val="clear" w:color="auto" w:fill="E5B8B7" w:themeFill="accent2" w:themeFillTint="66"/>
            <w:vAlign w:val="center"/>
          </w:tcPr>
          <w:p w14:paraId="5A3E2292" w14:textId="77777777" w:rsidR="00CB3BBC" w:rsidRPr="00CB3BBC" w:rsidRDefault="00E44FA3" w:rsidP="006C559F">
            <w:pPr>
              <w:pStyle w:val="ListParagraph"/>
              <w:spacing w:after="0" w:line="380" w:lineRule="exact"/>
              <w:ind w:left="-14"/>
              <w:rPr>
                <w:rFonts w:ascii="Arial" w:hAnsi="Arial" w:cs="Arial"/>
                <w:sz w:val="16"/>
              </w:rPr>
            </w:pPr>
            <w:r>
              <w:rPr>
                <w:rFonts w:ascii="Arial" w:hAnsi="Arial" w:cs="Arial"/>
                <w:sz w:val="16"/>
              </w:rPr>
              <w:t>p</w:t>
            </w:r>
            <w:r w:rsidR="00CB3BBC" w:rsidRPr="00CB3BBC">
              <w:rPr>
                <w:rFonts w:ascii="Arial" w:hAnsi="Arial" w:cs="Arial"/>
                <w:sz w:val="16"/>
              </w:rPr>
              <w:t>. SAP QN</w:t>
            </w:r>
            <w:r w:rsidR="006C559F">
              <w:rPr>
                <w:rFonts w:ascii="Arial" w:hAnsi="Arial" w:cs="Arial"/>
                <w:sz w:val="16"/>
              </w:rPr>
              <w:t>:</w:t>
            </w:r>
          </w:p>
        </w:tc>
      </w:tr>
      <w:tr w:rsidR="006C559F" w14:paraId="0833687D" w14:textId="77777777" w:rsidTr="00653318">
        <w:trPr>
          <w:trHeight w:hRule="exact" w:val="422"/>
        </w:trPr>
        <w:tc>
          <w:tcPr>
            <w:tcW w:w="664" w:type="dxa"/>
            <w:shd w:val="clear" w:color="auto" w:fill="E5B8B7" w:themeFill="accent2" w:themeFillTint="66"/>
            <w:vAlign w:val="center"/>
          </w:tcPr>
          <w:p w14:paraId="3927CC6F" w14:textId="77777777" w:rsidR="006C559F" w:rsidRPr="006B5E7C" w:rsidRDefault="006C559F" w:rsidP="00CB3BBC">
            <w:pPr>
              <w:pStyle w:val="ListParagraph"/>
              <w:spacing w:after="0" w:line="380" w:lineRule="exact"/>
              <w:ind w:left="0"/>
              <w:jc w:val="center"/>
              <w:rPr>
                <w:rFonts w:ascii="Arial" w:hAnsi="Arial" w:cs="Arial"/>
                <w:sz w:val="16"/>
              </w:rPr>
            </w:pPr>
            <w:r>
              <w:rPr>
                <w:rFonts w:ascii="Arial" w:hAnsi="Arial" w:cs="Arial"/>
                <w:sz w:val="16"/>
              </w:rPr>
              <w:t>1</w:t>
            </w:r>
          </w:p>
        </w:tc>
        <w:tc>
          <w:tcPr>
            <w:tcW w:w="6249" w:type="dxa"/>
            <w:gridSpan w:val="12"/>
            <w:shd w:val="clear" w:color="auto" w:fill="E5B8B7" w:themeFill="accent2" w:themeFillTint="66"/>
            <w:vAlign w:val="center"/>
          </w:tcPr>
          <w:p w14:paraId="46DA88A7" w14:textId="77777777" w:rsidR="006C559F" w:rsidRDefault="006C559F" w:rsidP="00341C11">
            <w:pPr>
              <w:pStyle w:val="ListParagraph"/>
              <w:spacing w:after="0" w:line="380" w:lineRule="exact"/>
              <w:ind w:left="0"/>
              <w:rPr>
                <w:rFonts w:ascii="Arial" w:hAnsi="Arial" w:cs="Arial"/>
              </w:rPr>
            </w:pPr>
          </w:p>
        </w:tc>
        <w:tc>
          <w:tcPr>
            <w:tcW w:w="3641" w:type="dxa"/>
            <w:gridSpan w:val="3"/>
            <w:shd w:val="clear" w:color="auto" w:fill="E5B8B7" w:themeFill="accent2" w:themeFillTint="66"/>
          </w:tcPr>
          <w:p w14:paraId="48B94FB3" w14:textId="77777777" w:rsidR="006C559F" w:rsidRPr="00DF21FA" w:rsidRDefault="006C559F" w:rsidP="00804300">
            <w:pPr>
              <w:pStyle w:val="ListParagraph"/>
              <w:spacing w:after="0" w:line="380" w:lineRule="exact"/>
              <w:ind w:left="0"/>
              <w:rPr>
                <w:rFonts w:ascii="Arial" w:hAnsi="Arial" w:cs="Arial"/>
                <w:color w:val="000000" w:themeColor="text1"/>
                <w:sz w:val="16"/>
              </w:rPr>
            </w:pPr>
            <w:r w:rsidRPr="00DF21FA">
              <w:rPr>
                <w:rFonts w:ascii="Arial" w:hAnsi="Arial" w:cs="Arial"/>
                <w:color w:val="000000" w:themeColor="text1"/>
                <w:sz w:val="16"/>
              </w:rPr>
              <w:t>USE-AS-IS</w:t>
            </w:r>
            <w:r w:rsidR="00FD1AC3" w:rsidRPr="00DF21FA">
              <w:rPr>
                <w:rFonts w:ascii="Arial" w:hAnsi="Arial" w:cs="Arial"/>
                <w:color w:val="000000" w:themeColor="text1"/>
                <w:sz w:val="16"/>
              </w:rPr>
              <w:t xml:space="preserve"> </w:t>
            </w:r>
            <w:r w:rsidRPr="00DF21FA">
              <w:rPr>
                <w:rFonts w:ascii="Arial" w:hAnsi="Arial" w:cs="Arial"/>
                <w:color w:val="000000" w:themeColor="text1"/>
                <w:sz w:val="16"/>
              </w:rPr>
              <w:t xml:space="preserve"> </w:t>
            </w:r>
            <w:sdt>
              <w:sdtPr>
                <w:rPr>
                  <w:rFonts w:ascii="Arial" w:hAnsi="Arial" w:cs="Arial"/>
                  <w:color w:val="000000" w:themeColor="text1"/>
                  <w:sz w:val="20"/>
                </w:rPr>
                <w:id w:val="1985432278"/>
                <w14:checkbox>
                  <w14:checked w14:val="0"/>
                  <w14:checkedState w14:val="2612" w14:font="MS Gothic"/>
                  <w14:uncheckedState w14:val="2610" w14:font="MS Gothic"/>
                </w14:checkbox>
              </w:sdtPr>
              <w:sdtEndPr/>
              <w:sdtContent>
                <w:r w:rsidRPr="00DF21FA">
                  <w:rPr>
                    <w:rFonts w:ascii="MS Gothic" w:eastAsia="MS Gothic" w:hAnsi="MS Gothic" w:cs="Arial" w:hint="eastAsia"/>
                    <w:color w:val="000000" w:themeColor="text1"/>
                    <w:sz w:val="20"/>
                  </w:rPr>
                  <w:t>☐</w:t>
                </w:r>
              </w:sdtContent>
            </w:sdt>
            <w:r w:rsidRPr="00DF21FA">
              <w:rPr>
                <w:rFonts w:ascii="Arial" w:hAnsi="Arial" w:cs="Arial"/>
                <w:color w:val="000000" w:themeColor="text1"/>
                <w:sz w:val="16"/>
                <w:szCs w:val="16"/>
              </w:rPr>
              <w:t xml:space="preserve">      REPAIR  </w:t>
            </w:r>
            <w:sdt>
              <w:sdtPr>
                <w:rPr>
                  <w:rFonts w:ascii="Arial" w:hAnsi="Arial" w:cs="Arial"/>
                  <w:color w:val="000000" w:themeColor="text1"/>
                  <w:sz w:val="20"/>
                  <w:szCs w:val="20"/>
                </w:rPr>
                <w:id w:val="722566173"/>
                <w14:checkbox>
                  <w14:checked w14:val="0"/>
                  <w14:checkedState w14:val="2612" w14:font="MS Gothic"/>
                  <w14:uncheckedState w14:val="2610" w14:font="MS Gothic"/>
                </w14:checkbox>
              </w:sdtPr>
              <w:sdtEndPr/>
              <w:sdtContent>
                <w:r w:rsidR="00FD1AC3" w:rsidRPr="00DF21FA">
                  <w:rPr>
                    <w:rFonts w:ascii="MS Gothic" w:eastAsia="MS Gothic" w:hAnsi="MS Gothic" w:cs="Arial" w:hint="eastAsia"/>
                    <w:color w:val="000000" w:themeColor="text1"/>
                    <w:sz w:val="20"/>
                    <w:szCs w:val="20"/>
                  </w:rPr>
                  <w:t>☐</w:t>
                </w:r>
              </w:sdtContent>
            </w:sdt>
            <w:r w:rsidRPr="00DF21FA">
              <w:rPr>
                <w:rFonts w:ascii="Arial" w:hAnsi="Arial" w:cs="Arial"/>
                <w:color w:val="000000" w:themeColor="text1"/>
                <w:sz w:val="16"/>
                <w:szCs w:val="16"/>
              </w:rPr>
              <w:t xml:space="preserve">      B.E.R.  </w:t>
            </w:r>
            <w:sdt>
              <w:sdtPr>
                <w:rPr>
                  <w:rFonts w:ascii="Arial" w:hAnsi="Arial" w:cs="Arial"/>
                  <w:color w:val="000000" w:themeColor="text1"/>
                  <w:sz w:val="20"/>
                  <w:szCs w:val="20"/>
                </w:rPr>
                <w:id w:val="-666627605"/>
                <w14:checkbox>
                  <w14:checked w14:val="0"/>
                  <w14:checkedState w14:val="2612" w14:font="MS Gothic"/>
                  <w14:uncheckedState w14:val="2610" w14:font="MS Gothic"/>
                </w14:checkbox>
              </w:sdtPr>
              <w:sdtEndPr/>
              <w:sdtContent>
                <w:r w:rsidRPr="00DF21FA">
                  <w:rPr>
                    <w:rFonts w:ascii="MS Gothic" w:eastAsia="MS Gothic" w:hAnsi="MS Gothic" w:cs="Arial" w:hint="eastAsia"/>
                    <w:color w:val="000000" w:themeColor="text1"/>
                    <w:sz w:val="20"/>
                    <w:szCs w:val="20"/>
                  </w:rPr>
                  <w:t>☐</w:t>
                </w:r>
              </w:sdtContent>
            </w:sdt>
          </w:p>
        </w:tc>
      </w:tr>
      <w:tr w:rsidR="00FD1AC3" w14:paraId="32D8A460" w14:textId="77777777" w:rsidTr="00653318">
        <w:trPr>
          <w:trHeight w:hRule="exact" w:val="422"/>
        </w:trPr>
        <w:tc>
          <w:tcPr>
            <w:tcW w:w="664" w:type="dxa"/>
            <w:shd w:val="clear" w:color="auto" w:fill="E5B8B7" w:themeFill="accent2" w:themeFillTint="66"/>
            <w:vAlign w:val="center"/>
          </w:tcPr>
          <w:p w14:paraId="373C2A73" w14:textId="77777777" w:rsidR="00FD1AC3" w:rsidRPr="006B5E7C" w:rsidRDefault="00FD1AC3" w:rsidP="00CB3BBC">
            <w:pPr>
              <w:pStyle w:val="ListParagraph"/>
              <w:spacing w:after="0" w:line="380" w:lineRule="exact"/>
              <w:ind w:left="0"/>
              <w:jc w:val="center"/>
              <w:rPr>
                <w:rFonts w:ascii="Arial" w:hAnsi="Arial" w:cs="Arial"/>
                <w:sz w:val="16"/>
              </w:rPr>
            </w:pPr>
            <w:r>
              <w:rPr>
                <w:rFonts w:ascii="Arial" w:hAnsi="Arial" w:cs="Arial"/>
                <w:sz w:val="16"/>
              </w:rPr>
              <w:t>2</w:t>
            </w:r>
          </w:p>
        </w:tc>
        <w:tc>
          <w:tcPr>
            <w:tcW w:w="6249" w:type="dxa"/>
            <w:gridSpan w:val="12"/>
            <w:shd w:val="clear" w:color="auto" w:fill="E5B8B7" w:themeFill="accent2" w:themeFillTint="66"/>
            <w:vAlign w:val="center"/>
          </w:tcPr>
          <w:p w14:paraId="1A35499B" w14:textId="77777777" w:rsidR="00FD1AC3" w:rsidRDefault="00FD1AC3" w:rsidP="00CB3BBC">
            <w:pPr>
              <w:pStyle w:val="ListParagraph"/>
              <w:spacing w:after="0" w:line="380" w:lineRule="exact"/>
              <w:ind w:left="0"/>
              <w:jc w:val="center"/>
              <w:rPr>
                <w:rFonts w:ascii="Arial" w:hAnsi="Arial" w:cs="Arial"/>
              </w:rPr>
            </w:pPr>
          </w:p>
        </w:tc>
        <w:tc>
          <w:tcPr>
            <w:tcW w:w="3641" w:type="dxa"/>
            <w:gridSpan w:val="3"/>
            <w:shd w:val="clear" w:color="auto" w:fill="E5B8B7" w:themeFill="accent2" w:themeFillTint="66"/>
          </w:tcPr>
          <w:p w14:paraId="09559242" w14:textId="77777777" w:rsidR="00FD1AC3" w:rsidRPr="00DF21FA" w:rsidRDefault="00FD1AC3" w:rsidP="00C94BEE">
            <w:pPr>
              <w:pStyle w:val="ListParagraph"/>
              <w:spacing w:after="0" w:line="380" w:lineRule="exact"/>
              <w:ind w:left="0"/>
              <w:rPr>
                <w:rFonts w:ascii="Arial" w:hAnsi="Arial" w:cs="Arial"/>
                <w:color w:val="000000" w:themeColor="text1"/>
                <w:sz w:val="16"/>
              </w:rPr>
            </w:pPr>
            <w:r w:rsidRPr="00DF21FA">
              <w:rPr>
                <w:rFonts w:ascii="Arial" w:hAnsi="Arial" w:cs="Arial"/>
                <w:color w:val="000000" w:themeColor="text1"/>
                <w:sz w:val="16"/>
              </w:rPr>
              <w:t xml:space="preserve">USE-AS-IS  </w:t>
            </w:r>
            <w:sdt>
              <w:sdtPr>
                <w:rPr>
                  <w:rFonts w:ascii="Arial" w:hAnsi="Arial" w:cs="Arial"/>
                  <w:color w:val="000000" w:themeColor="text1"/>
                  <w:sz w:val="20"/>
                </w:rPr>
                <w:id w:val="-110979117"/>
                <w14:checkbox>
                  <w14:checked w14:val="0"/>
                  <w14:checkedState w14:val="2612" w14:font="MS Gothic"/>
                  <w14:uncheckedState w14:val="2610" w14:font="MS Gothic"/>
                </w14:checkbox>
              </w:sdtPr>
              <w:sdtEndPr/>
              <w:sdtContent>
                <w:r w:rsidRPr="00DF21FA">
                  <w:rPr>
                    <w:rFonts w:ascii="MS Gothic" w:eastAsia="MS Gothic" w:hAnsi="MS Gothic" w:cs="Arial" w:hint="eastAsia"/>
                    <w:color w:val="000000" w:themeColor="text1"/>
                    <w:sz w:val="20"/>
                  </w:rPr>
                  <w:t>☐</w:t>
                </w:r>
              </w:sdtContent>
            </w:sdt>
            <w:r w:rsidRPr="00DF21FA">
              <w:rPr>
                <w:rFonts w:ascii="Arial" w:hAnsi="Arial" w:cs="Arial"/>
                <w:color w:val="000000" w:themeColor="text1"/>
                <w:sz w:val="16"/>
                <w:szCs w:val="16"/>
              </w:rPr>
              <w:t xml:space="preserve">      REPAIR  </w:t>
            </w:r>
            <w:sdt>
              <w:sdtPr>
                <w:rPr>
                  <w:rFonts w:ascii="Arial" w:hAnsi="Arial" w:cs="Arial"/>
                  <w:color w:val="000000" w:themeColor="text1"/>
                  <w:sz w:val="20"/>
                  <w:szCs w:val="20"/>
                </w:rPr>
                <w:id w:val="-810637290"/>
                <w14:checkbox>
                  <w14:checked w14:val="0"/>
                  <w14:checkedState w14:val="2612" w14:font="MS Gothic"/>
                  <w14:uncheckedState w14:val="2610" w14:font="MS Gothic"/>
                </w14:checkbox>
              </w:sdtPr>
              <w:sdtEndPr/>
              <w:sdtContent>
                <w:r w:rsidRPr="00DF21FA">
                  <w:rPr>
                    <w:rFonts w:ascii="MS Gothic" w:eastAsia="MS Gothic" w:hAnsi="MS Gothic" w:cs="Arial" w:hint="eastAsia"/>
                    <w:color w:val="000000" w:themeColor="text1"/>
                    <w:sz w:val="20"/>
                    <w:szCs w:val="20"/>
                  </w:rPr>
                  <w:t>☐</w:t>
                </w:r>
              </w:sdtContent>
            </w:sdt>
            <w:r w:rsidRPr="00DF21FA">
              <w:rPr>
                <w:rFonts w:ascii="Arial" w:hAnsi="Arial" w:cs="Arial"/>
                <w:color w:val="000000" w:themeColor="text1"/>
                <w:sz w:val="16"/>
                <w:szCs w:val="16"/>
              </w:rPr>
              <w:t xml:space="preserve">      B.E.R.  </w:t>
            </w:r>
            <w:sdt>
              <w:sdtPr>
                <w:rPr>
                  <w:rFonts w:ascii="Arial" w:hAnsi="Arial" w:cs="Arial"/>
                  <w:color w:val="000000" w:themeColor="text1"/>
                  <w:sz w:val="20"/>
                  <w:szCs w:val="20"/>
                </w:rPr>
                <w:id w:val="-1529867468"/>
                <w14:checkbox>
                  <w14:checked w14:val="0"/>
                  <w14:checkedState w14:val="2612" w14:font="MS Gothic"/>
                  <w14:uncheckedState w14:val="2610" w14:font="MS Gothic"/>
                </w14:checkbox>
              </w:sdtPr>
              <w:sdtEndPr/>
              <w:sdtContent>
                <w:r w:rsidRPr="00DF21FA">
                  <w:rPr>
                    <w:rFonts w:ascii="MS Gothic" w:eastAsia="MS Gothic" w:hAnsi="MS Gothic" w:cs="Arial" w:hint="eastAsia"/>
                    <w:color w:val="000000" w:themeColor="text1"/>
                    <w:sz w:val="20"/>
                    <w:szCs w:val="20"/>
                  </w:rPr>
                  <w:t>☐</w:t>
                </w:r>
              </w:sdtContent>
            </w:sdt>
          </w:p>
        </w:tc>
      </w:tr>
      <w:tr w:rsidR="00FD1AC3" w14:paraId="172699CB" w14:textId="77777777" w:rsidTr="00653318">
        <w:trPr>
          <w:trHeight w:hRule="exact" w:val="422"/>
        </w:trPr>
        <w:tc>
          <w:tcPr>
            <w:tcW w:w="664" w:type="dxa"/>
            <w:shd w:val="clear" w:color="auto" w:fill="E5B8B7" w:themeFill="accent2" w:themeFillTint="66"/>
            <w:vAlign w:val="center"/>
          </w:tcPr>
          <w:p w14:paraId="3C26CBC5" w14:textId="77777777" w:rsidR="00FD1AC3" w:rsidRPr="006B5E7C" w:rsidRDefault="00FD1AC3" w:rsidP="00CB3BBC">
            <w:pPr>
              <w:pStyle w:val="ListParagraph"/>
              <w:spacing w:after="0" w:line="380" w:lineRule="exact"/>
              <w:ind w:left="0"/>
              <w:jc w:val="center"/>
              <w:rPr>
                <w:rFonts w:ascii="Arial" w:hAnsi="Arial" w:cs="Arial"/>
                <w:sz w:val="16"/>
              </w:rPr>
            </w:pPr>
            <w:r>
              <w:rPr>
                <w:rFonts w:ascii="Arial" w:hAnsi="Arial" w:cs="Arial"/>
                <w:sz w:val="16"/>
              </w:rPr>
              <w:t>3</w:t>
            </w:r>
          </w:p>
        </w:tc>
        <w:tc>
          <w:tcPr>
            <w:tcW w:w="6249" w:type="dxa"/>
            <w:gridSpan w:val="12"/>
            <w:shd w:val="clear" w:color="auto" w:fill="E5B8B7" w:themeFill="accent2" w:themeFillTint="66"/>
            <w:vAlign w:val="center"/>
          </w:tcPr>
          <w:p w14:paraId="376416B0" w14:textId="77777777" w:rsidR="00FD1AC3" w:rsidRDefault="00FD1AC3" w:rsidP="00CB3BBC">
            <w:pPr>
              <w:pStyle w:val="ListParagraph"/>
              <w:spacing w:after="0" w:line="380" w:lineRule="exact"/>
              <w:ind w:left="0"/>
              <w:jc w:val="center"/>
              <w:rPr>
                <w:rFonts w:ascii="Arial" w:hAnsi="Arial" w:cs="Arial"/>
              </w:rPr>
            </w:pPr>
          </w:p>
        </w:tc>
        <w:tc>
          <w:tcPr>
            <w:tcW w:w="3641" w:type="dxa"/>
            <w:gridSpan w:val="3"/>
            <w:shd w:val="clear" w:color="auto" w:fill="E5B8B7" w:themeFill="accent2" w:themeFillTint="66"/>
          </w:tcPr>
          <w:p w14:paraId="15C73AC7" w14:textId="77777777" w:rsidR="00FD1AC3" w:rsidRPr="00DF21FA" w:rsidRDefault="00FD1AC3" w:rsidP="00C94BEE">
            <w:pPr>
              <w:pStyle w:val="ListParagraph"/>
              <w:spacing w:after="0" w:line="380" w:lineRule="exact"/>
              <w:ind w:left="0"/>
              <w:rPr>
                <w:rFonts w:ascii="Arial" w:hAnsi="Arial" w:cs="Arial"/>
                <w:color w:val="000000" w:themeColor="text1"/>
                <w:sz w:val="16"/>
              </w:rPr>
            </w:pPr>
            <w:r w:rsidRPr="00DF21FA">
              <w:rPr>
                <w:rFonts w:ascii="Arial" w:hAnsi="Arial" w:cs="Arial"/>
                <w:color w:val="000000" w:themeColor="text1"/>
                <w:sz w:val="16"/>
              </w:rPr>
              <w:t xml:space="preserve">USE-AS-IS  </w:t>
            </w:r>
            <w:sdt>
              <w:sdtPr>
                <w:rPr>
                  <w:rFonts w:ascii="Arial" w:hAnsi="Arial" w:cs="Arial"/>
                  <w:color w:val="000000" w:themeColor="text1"/>
                  <w:sz w:val="20"/>
                </w:rPr>
                <w:id w:val="-766464970"/>
                <w14:checkbox>
                  <w14:checked w14:val="0"/>
                  <w14:checkedState w14:val="2612" w14:font="MS Gothic"/>
                  <w14:uncheckedState w14:val="2610" w14:font="MS Gothic"/>
                </w14:checkbox>
              </w:sdtPr>
              <w:sdtEndPr/>
              <w:sdtContent>
                <w:r w:rsidRPr="00DF21FA">
                  <w:rPr>
                    <w:rFonts w:ascii="MS Gothic" w:eastAsia="MS Gothic" w:hAnsi="MS Gothic" w:cs="Arial" w:hint="eastAsia"/>
                    <w:color w:val="000000" w:themeColor="text1"/>
                    <w:sz w:val="20"/>
                  </w:rPr>
                  <w:t>☐</w:t>
                </w:r>
              </w:sdtContent>
            </w:sdt>
            <w:r w:rsidRPr="00DF21FA">
              <w:rPr>
                <w:rFonts w:ascii="Arial" w:hAnsi="Arial" w:cs="Arial"/>
                <w:color w:val="000000" w:themeColor="text1"/>
                <w:sz w:val="16"/>
                <w:szCs w:val="16"/>
              </w:rPr>
              <w:t xml:space="preserve">      REPAIR  </w:t>
            </w:r>
            <w:sdt>
              <w:sdtPr>
                <w:rPr>
                  <w:rFonts w:ascii="Arial" w:hAnsi="Arial" w:cs="Arial"/>
                  <w:color w:val="000000" w:themeColor="text1"/>
                  <w:sz w:val="20"/>
                  <w:szCs w:val="20"/>
                </w:rPr>
                <w:id w:val="-332296589"/>
                <w14:checkbox>
                  <w14:checked w14:val="0"/>
                  <w14:checkedState w14:val="2612" w14:font="MS Gothic"/>
                  <w14:uncheckedState w14:val="2610" w14:font="MS Gothic"/>
                </w14:checkbox>
              </w:sdtPr>
              <w:sdtEndPr/>
              <w:sdtContent>
                <w:r w:rsidRPr="00DF21FA">
                  <w:rPr>
                    <w:rFonts w:ascii="MS Gothic" w:eastAsia="MS Gothic" w:hAnsi="MS Gothic" w:cs="Arial" w:hint="eastAsia"/>
                    <w:color w:val="000000" w:themeColor="text1"/>
                    <w:sz w:val="20"/>
                    <w:szCs w:val="20"/>
                  </w:rPr>
                  <w:t>☐</w:t>
                </w:r>
              </w:sdtContent>
            </w:sdt>
            <w:r w:rsidRPr="00DF21FA">
              <w:rPr>
                <w:rFonts w:ascii="Arial" w:hAnsi="Arial" w:cs="Arial"/>
                <w:color w:val="000000" w:themeColor="text1"/>
                <w:sz w:val="16"/>
                <w:szCs w:val="16"/>
              </w:rPr>
              <w:t xml:space="preserve">      B.E.R.  </w:t>
            </w:r>
            <w:sdt>
              <w:sdtPr>
                <w:rPr>
                  <w:rFonts w:ascii="Arial" w:hAnsi="Arial" w:cs="Arial"/>
                  <w:color w:val="000000" w:themeColor="text1"/>
                  <w:sz w:val="20"/>
                  <w:szCs w:val="20"/>
                </w:rPr>
                <w:id w:val="1086645424"/>
                <w14:checkbox>
                  <w14:checked w14:val="0"/>
                  <w14:checkedState w14:val="2612" w14:font="MS Gothic"/>
                  <w14:uncheckedState w14:val="2610" w14:font="MS Gothic"/>
                </w14:checkbox>
              </w:sdtPr>
              <w:sdtEndPr/>
              <w:sdtContent>
                <w:r w:rsidRPr="00DF21FA">
                  <w:rPr>
                    <w:rFonts w:ascii="MS Gothic" w:eastAsia="MS Gothic" w:hAnsi="MS Gothic" w:cs="Arial" w:hint="eastAsia"/>
                    <w:color w:val="000000" w:themeColor="text1"/>
                    <w:sz w:val="20"/>
                    <w:szCs w:val="20"/>
                  </w:rPr>
                  <w:t>☐</w:t>
                </w:r>
              </w:sdtContent>
            </w:sdt>
          </w:p>
        </w:tc>
      </w:tr>
      <w:tr w:rsidR="00FD1AC3" w14:paraId="13FD307F" w14:textId="77777777" w:rsidTr="00653318">
        <w:trPr>
          <w:trHeight w:hRule="exact" w:val="422"/>
        </w:trPr>
        <w:tc>
          <w:tcPr>
            <w:tcW w:w="664" w:type="dxa"/>
            <w:shd w:val="clear" w:color="auto" w:fill="E5B8B7" w:themeFill="accent2" w:themeFillTint="66"/>
            <w:vAlign w:val="center"/>
          </w:tcPr>
          <w:p w14:paraId="3EE6CEBF" w14:textId="77777777" w:rsidR="00FD1AC3" w:rsidRPr="006B5E7C" w:rsidRDefault="00FD1AC3" w:rsidP="00CB3BBC">
            <w:pPr>
              <w:pStyle w:val="ListParagraph"/>
              <w:spacing w:after="0" w:line="380" w:lineRule="exact"/>
              <w:ind w:left="0"/>
              <w:jc w:val="center"/>
              <w:rPr>
                <w:rFonts w:ascii="Arial" w:hAnsi="Arial" w:cs="Arial"/>
                <w:sz w:val="16"/>
              </w:rPr>
            </w:pPr>
            <w:r>
              <w:rPr>
                <w:rFonts w:ascii="Arial" w:hAnsi="Arial" w:cs="Arial"/>
                <w:sz w:val="16"/>
              </w:rPr>
              <w:t>4</w:t>
            </w:r>
          </w:p>
        </w:tc>
        <w:tc>
          <w:tcPr>
            <w:tcW w:w="6249" w:type="dxa"/>
            <w:gridSpan w:val="12"/>
            <w:shd w:val="clear" w:color="auto" w:fill="E5B8B7" w:themeFill="accent2" w:themeFillTint="66"/>
            <w:vAlign w:val="center"/>
          </w:tcPr>
          <w:p w14:paraId="37965299" w14:textId="77777777" w:rsidR="00FD1AC3" w:rsidRDefault="00FD1AC3" w:rsidP="00CB3BBC">
            <w:pPr>
              <w:pStyle w:val="ListParagraph"/>
              <w:spacing w:after="0" w:line="380" w:lineRule="exact"/>
              <w:ind w:left="0"/>
              <w:jc w:val="center"/>
              <w:rPr>
                <w:rFonts w:ascii="Arial" w:hAnsi="Arial" w:cs="Arial"/>
              </w:rPr>
            </w:pPr>
          </w:p>
        </w:tc>
        <w:tc>
          <w:tcPr>
            <w:tcW w:w="3641" w:type="dxa"/>
            <w:gridSpan w:val="3"/>
            <w:shd w:val="clear" w:color="auto" w:fill="E5B8B7" w:themeFill="accent2" w:themeFillTint="66"/>
          </w:tcPr>
          <w:p w14:paraId="1CEB8FED" w14:textId="77777777" w:rsidR="00FD1AC3" w:rsidRPr="00DF21FA" w:rsidRDefault="00FD1AC3" w:rsidP="00C94BEE">
            <w:pPr>
              <w:pStyle w:val="ListParagraph"/>
              <w:spacing w:after="0" w:line="380" w:lineRule="exact"/>
              <w:ind w:left="0"/>
              <w:rPr>
                <w:rFonts w:ascii="Arial" w:hAnsi="Arial" w:cs="Arial"/>
                <w:color w:val="000000" w:themeColor="text1"/>
                <w:sz w:val="16"/>
              </w:rPr>
            </w:pPr>
            <w:r w:rsidRPr="00DF21FA">
              <w:rPr>
                <w:rFonts w:ascii="Arial" w:hAnsi="Arial" w:cs="Arial"/>
                <w:color w:val="000000" w:themeColor="text1"/>
                <w:sz w:val="16"/>
              </w:rPr>
              <w:t xml:space="preserve">USE-AS-IS  </w:t>
            </w:r>
            <w:sdt>
              <w:sdtPr>
                <w:rPr>
                  <w:rFonts w:ascii="Arial" w:hAnsi="Arial" w:cs="Arial"/>
                  <w:color w:val="000000" w:themeColor="text1"/>
                  <w:sz w:val="20"/>
                </w:rPr>
                <w:id w:val="836034051"/>
                <w14:checkbox>
                  <w14:checked w14:val="0"/>
                  <w14:checkedState w14:val="2612" w14:font="MS Gothic"/>
                  <w14:uncheckedState w14:val="2610" w14:font="MS Gothic"/>
                </w14:checkbox>
              </w:sdtPr>
              <w:sdtEndPr/>
              <w:sdtContent>
                <w:r w:rsidRPr="00DF21FA">
                  <w:rPr>
                    <w:rFonts w:ascii="MS Gothic" w:eastAsia="MS Gothic" w:hAnsi="MS Gothic" w:cs="Arial" w:hint="eastAsia"/>
                    <w:color w:val="000000" w:themeColor="text1"/>
                    <w:sz w:val="20"/>
                  </w:rPr>
                  <w:t>☐</w:t>
                </w:r>
              </w:sdtContent>
            </w:sdt>
            <w:r w:rsidRPr="00DF21FA">
              <w:rPr>
                <w:rFonts w:ascii="Arial" w:hAnsi="Arial" w:cs="Arial"/>
                <w:color w:val="000000" w:themeColor="text1"/>
                <w:sz w:val="16"/>
                <w:szCs w:val="16"/>
              </w:rPr>
              <w:t xml:space="preserve">      REPAIR  </w:t>
            </w:r>
            <w:sdt>
              <w:sdtPr>
                <w:rPr>
                  <w:rFonts w:ascii="Arial" w:hAnsi="Arial" w:cs="Arial"/>
                  <w:color w:val="000000" w:themeColor="text1"/>
                  <w:sz w:val="20"/>
                  <w:szCs w:val="20"/>
                </w:rPr>
                <w:id w:val="2012418700"/>
                <w14:checkbox>
                  <w14:checked w14:val="0"/>
                  <w14:checkedState w14:val="2612" w14:font="MS Gothic"/>
                  <w14:uncheckedState w14:val="2610" w14:font="MS Gothic"/>
                </w14:checkbox>
              </w:sdtPr>
              <w:sdtEndPr/>
              <w:sdtContent>
                <w:r w:rsidRPr="00DF21FA">
                  <w:rPr>
                    <w:rFonts w:ascii="MS Gothic" w:eastAsia="MS Gothic" w:hAnsi="MS Gothic" w:cs="Arial" w:hint="eastAsia"/>
                    <w:color w:val="000000" w:themeColor="text1"/>
                    <w:sz w:val="20"/>
                    <w:szCs w:val="20"/>
                  </w:rPr>
                  <w:t>☐</w:t>
                </w:r>
              </w:sdtContent>
            </w:sdt>
            <w:r w:rsidRPr="00DF21FA">
              <w:rPr>
                <w:rFonts w:ascii="Arial" w:hAnsi="Arial" w:cs="Arial"/>
                <w:color w:val="000000" w:themeColor="text1"/>
                <w:sz w:val="16"/>
                <w:szCs w:val="16"/>
              </w:rPr>
              <w:t xml:space="preserve">      B.E.R.  </w:t>
            </w:r>
            <w:sdt>
              <w:sdtPr>
                <w:rPr>
                  <w:rFonts w:ascii="Arial" w:hAnsi="Arial" w:cs="Arial"/>
                  <w:color w:val="000000" w:themeColor="text1"/>
                  <w:sz w:val="20"/>
                  <w:szCs w:val="20"/>
                </w:rPr>
                <w:id w:val="-1023706945"/>
                <w14:checkbox>
                  <w14:checked w14:val="0"/>
                  <w14:checkedState w14:val="2612" w14:font="MS Gothic"/>
                  <w14:uncheckedState w14:val="2610" w14:font="MS Gothic"/>
                </w14:checkbox>
              </w:sdtPr>
              <w:sdtEndPr/>
              <w:sdtContent>
                <w:r w:rsidRPr="00DF21FA">
                  <w:rPr>
                    <w:rFonts w:ascii="MS Gothic" w:eastAsia="MS Gothic" w:hAnsi="MS Gothic" w:cs="Arial" w:hint="eastAsia"/>
                    <w:color w:val="000000" w:themeColor="text1"/>
                    <w:sz w:val="20"/>
                    <w:szCs w:val="20"/>
                  </w:rPr>
                  <w:t>☐</w:t>
                </w:r>
              </w:sdtContent>
            </w:sdt>
          </w:p>
        </w:tc>
      </w:tr>
      <w:tr w:rsidR="00FD1AC3" w14:paraId="3DA7ABDC" w14:textId="77777777" w:rsidTr="00653318">
        <w:trPr>
          <w:trHeight w:hRule="exact" w:val="422"/>
        </w:trPr>
        <w:tc>
          <w:tcPr>
            <w:tcW w:w="664" w:type="dxa"/>
            <w:shd w:val="clear" w:color="auto" w:fill="E5B8B7" w:themeFill="accent2" w:themeFillTint="66"/>
            <w:vAlign w:val="center"/>
          </w:tcPr>
          <w:p w14:paraId="733A30DB" w14:textId="77777777" w:rsidR="00FD1AC3" w:rsidRPr="006B5E7C" w:rsidRDefault="00FD1AC3" w:rsidP="00CB3BBC">
            <w:pPr>
              <w:pStyle w:val="ListParagraph"/>
              <w:spacing w:after="0" w:line="380" w:lineRule="exact"/>
              <w:ind w:left="0"/>
              <w:jc w:val="center"/>
              <w:rPr>
                <w:rFonts w:ascii="Arial" w:hAnsi="Arial" w:cs="Arial"/>
                <w:sz w:val="16"/>
              </w:rPr>
            </w:pPr>
            <w:r>
              <w:rPr>
                <w:rFonts w:ascii="Arial" w:hAnsi="Arial" w:cs="Arial"/>
                <w:sz w:val="16"/>
              </w:rPr>
              <w:t>5</w:t>
            </w:r>
          </w:p>
        </w:tc>
        <w:tc>
          <w:tcPr>
            <w:tcW w:w="6249" w:type="dxa"/>
            <w:gridSpan w:val="12"/>
            <w:shd w:val="clear" w:color="auto" w:fill="E5B8B7" w:themeFill="accent2" w:themeFillTint="66"/>
            <w:vAlign w:val="center"/>
          </w:tcPr>
          <w:p w14:paraId="1A712EA8" w14:textId="77777777" w:rsidR="00FD1AC3" w:rsidRDefault="00FD1AC3" w:rsidP="00CB3BBC">
            <w:pPr>
              <w:pStyle w:val="ListParagraph"/>
              <w:spacing w:after="0" w:line="380" w:lineRule="exact"/>
              <w:ind w:left="0"/>
              <w:jc w:val="center"/>
              <w:rPr>
                <w:rFonts w:ascii="Arial" w:hAnsi="Arial" w:cs="Arial"/>
              </w:rPr>
            </w:pPr>
          </w:p>
        </w:tc>
        <w:tc>
          <w:tcPr>
            <w:tcW w:w="3641" w:type="dxa"/>
            <w:gridSpan w:val="3"/>
            <w:shd w:val="clear" w:color="auto" w:fill="E5B8B7" w:themeFill="accent2" w:themeFillTint="66"/>
          </w:tcPr>
          <w:p w14:paraId="0317A87E" w14:textId="77777777" w:rsidR="00FD1AC3" w:rsidRPr="00DF21FA" w:rsidRDefault="00FD1AC3" w:rsidP="00C94BEE">
            <w:pPr>
              <w:pStyle w:val="ListParagraph"/>
              <w:spacing w:after="0" w:line="380" w:lineRule="exact"/>
              <w:ind w:left="0"/>
              <w:rPr>
                <w:rFonts w:ascii="Arial" w:hAnsi="Arial" w:cs="Arial"/>
                <w:color w:val="000000" w:themeColor="text1"/>
                <w:sz w:val="16"/>
              </w:rPr>
            </w:pPr>
            <w:r w:rsidRPr="00DF21FA">
              <w:rPr>
                <w:rFonts w:ascii="Arial" w:hAnsi="Arial" w:cs="Arial"/>
                <w:color w:val="000000" w:themeColor="text1"/>
                <w:sz w:val="16"/>
              </w:rPr>
              <w:t xml:space="preserve">USE-AS-IS  </w:t>
            </w:r>
            <w:sdt>
              <w:sdtPr>
                <w:rPr>
                  <w:rFonts w:ascii="Arial" w:hAnsi="Arial" w:cs="Arial"/>
                  <w:color w:val="000000" w:themeColor="text1"/>
                  <w:sz w:val="20"/>
                </w:rPr>
                <w:id w:val="-468523155"/>
                <w14:checkbox>
                  <w14:checked w14:val="0"/>
                  <w14:checkedState w14:val="2612" w14:font="MS Gothic"/>
                  <w14:uncheckedState w14:val="2610" w14:font="MS Gothic"/>
                </w14:checkbox>
              </w:sdtPr>
              <w:sdtEndPr/>
              <w:sdtContent>
                <w:r w:rsidRPr="00DF21FA">
                  <w:rPr>
                    <w:rFonts w:ascii="MS Gothic" w:eastAsia="MS Gothic" w:hAnsi="MS Gothic" w:cs="Arial" w:hint="eastAsia"/>
                    <w:color w:val="000000" w:themeColor="text1"/>
                    <w:sz w:val="20"/>
                  </w:rPr>
                  <w:t>☐</w:t>
                </w:r>
              </w:sdtContent>
            </w:sdt>
            <w:r w:rsidRPr="00DF21FA">
              <w:rPr>
                <w:rFonts w:ascii="Arial" w:hAnsi="Arial" w:cs="Arial"/>
                <w:color w:val="000000" w:themeColor="text1"/>
                <w:sz w:val="16"/>
                <w:szCs w:val="16"/>
              </w:rPr>
              <w:t xml:space="preserve">      REPAIR  </w:t>
            </w:r>
            <w:sdt>
              <w:sdtPr>
                <w:rPr>
                  <w:rFonts w:ascii="Arial" w:hAnsi="Arial" w:cs="Arial"/>
                  <w:color w:val="000000" w:themeColor="text1"/>
                  <w:sz w:val="20"/>
                  <w:szCs w:val="20"/>
                </w:rPr>
                <w:id w:val="-1192915917"/>
                <w14:checkbox>
                  <w14:checked w14:val="0"/>
                  <w14:checkedState w14:val="2612" w14:font="MS Gothic"/>
                  <w14:uncheckedState w14:val="2610" w14:font="MS Gothic"/>
                </w14:checkbox>
              </w:sdtPr>
              <w:sdtEndPr/>
              <w:sdtContent>
                <w:r w:rsidRPr="00DF21FA">
                  <w:rPr>
                    <w:rFonts w:ascii="MS Gothic" w:eastAsia="MS Gothic" w:hAnsi="MS Gothic" w:cs="Arial" w:hint="eastAsia"/>
                    <w:color w:val="000000" w:themeColor="text1"/>
                    <w:sz w:val="20"/>
                    <w:szCs w:val="20"/>
                  </w:rPr>
                  <w:t>☐</w:t>
                </w:r>
              </w:sdtContent>
            </w:sdt>
            <w:r w:rsidRPr="00DF21FA">
              <w:rPr>
                <w:rFonts w:ascii="Arial" w:hAnsi="Arial" w:cs="Arial"/>
                <w:color w:val="000000" w:themeColor="text1"/>
                <w:sz w:val="16"/>
                <w:szCs w:val="16"/>
              </w:rPr>
              <w:t xml:space="preserve">      B.E.R.  </w:t>
            </w:r>
            <w:sdt>
              <w:sdtPr>
                <w:rPr>
                  <w:rFonts w:ascii="Arial" w:hAnsi="Arial" w:cs="Arial"/>
                  <w:color w:val="000000" w:themeColor="text1"/>
                  <w:sz w:val="20"/>
                  <w:szCs w:val="20"/>
                </w:rPr>
                <w:id w:val="-272626497"/>
                <w14:checkbox>
                  <w14:checked w14:val="0"/>
                  <w14:checkedState w14:val="2612" w14:font="MS Gothic"/>
                  <w14:uncheckedState w14:val="2610" w14:font="MS Gothic"/>
                </w14:checkbox>
              </w:sdtPr>
              <w:sdtEndPr/>
              <w:sdtContent>
                <w:r w:rsidRPr="00DF21FA">
                  <w:rPr>
                    <w:rFonts w:ascii="MS Gothic" w:eastAsia="MS Gothic" w:hAnsi="MS Gothic" w:cs="Arial" w:hint="eastAsia"/>
                    <w:color w:val="000000" w:themeColor="text1"/>
                    <w:sz w:val="20"/>
                    <w:szCs w:val="20"/>
                  </w:rPr>
                  <w:t>☐</w:t>
                </w:r>
              </w:sdtContent>
            </w:sdt>
          </w:p>
        </w:tc>
      </w:tr>
      <w:tr w:rsidR="007961DB" w:rsidRPr="00280665" w14:paraId="1AA46979" w14:textId="77777777" w:rsidTr="00653318">
        <w:trPr>
          <w:trHeight w:val="605"/>
        </w:trPr>
        <w:tc>
          <w:tcPr>
            <w:tcW w:w="2591" w:type="dxa"/>
            <w:gridSpan w:val="4"/>
            <w:tcBorders>
              <w:bottom w:val="single" w:sz="4" w:space="0" w:color="auto"/>
            </w:tcBorders>
            <w:shd w:val="clear" w:color="auto" w:fill="D9D9D9" w:themeFill="background1" w:themeFillShade="D9"/>
          </w:tcPr>
          <w:p w14:paraId="129E40ED" w14:textId="72774843" w:rsidR="007961DB" w:rsidRPr="00714AC9" w:rsidRDefault="003446DE" w:rsidP="003446DE">
            <w:pPr>
              <w:jc w:val="both"/>
              <w:rPr>
                <w:rFonts w:ascii="Arial" w:hAnsi="Arial" w:cs="Arial"/>
                <w:b/>
                <w:sz w:val="14"/>
                <w:szCs w:val="14"/>
              </w:rPr>
            </w:pPr>
            <w:r w:rsidRPr="00714AC9">
              <w:rPr>
                <w:rFonts w:ascii="Arial" w:hAnsi="Arial" w:cs="Arial"/>
                <w:b/>
                <w:sz w:val="14"/>
                <w:szCs w:val="14"/>
              </w:rPr>
              <w:t>1.</w:t>
            </w:r>
            <w:r w:rsidR="002603D8" w:rsidRPr="00714AC9">
              <w:rPr>
                <w:rFonts w:ascii="Arial" w:hAnsi="Arial" w:cs="Arial"/>
                <w:b/>
                <w:sz w:val="14"/>
                <w:szCs w:val="14"/>
              </w:rPr>
              <w:t xml:space="preserve"> </w:t>
            </w:r>
            <w:r w:rsidR="007961DB" w:rsidRPr="00714AC9">
              <w:rPr>
                <w:rFonts w:ascii="Arial" w:hAnsi="Arial" w:cs="Arial"/>
                <w:b/>
                <w:sz w:val="14"/>
                <w:szCs w:val="14"/>
              </w:rPr>
              <w:t>PURCHASING REP</w:t>
            </w:r>
          </w:p>
        </w:tc>
        <w:tc>
          <w:tcPr>
            <w:tcW w:w="2592" w:type="dxa"/>
            <w:gridSpan w:val="3"/>
            <w:tcBorders>
              <w:bottom w:val="single" w:sz="4" w:space="0" w:color="auto"/>
            </w:tcBorders>
            <w:shd w:val="clear" w:color="auto" w:fill="D9D9D9" w:themeFill="background1" w:themeFillShade="D9"/>
          </w:tcPr>
          <w:p w14:paraId="5C2D7792" w14:textId="48FF1226" w:rsidR="007961DB" w:rsidRPr="00714AC9" w:rsidRDefault="005B0E4F" w:rsidP="00E33035">
            <w:pPr>
              <w:pStyle w:val="ListParagraph"/>
              <w:spacing w:after="0" w:line="240" w:lineRule="auto"/>
              <w:ind w:left="0"/>
              <w:rPr>
                <w:rFonts w:ascii="Arial" w:hAnsi="Arial" w:cs="Arial"/>
                <w:b/>
                <w:sz w:val="14"/>
                <w:szCs w:val="14"/>
              </w:rPr>
            </w:pPr>
            <w:r w:rsidRPr="00714AC9">
              <w:rPr>
                <w:rFonts w:ascii="Arial" w:hAnsi="Arial" w:cs="Arial"/>
                <w:b/>
                <w:sz w:val="14"/>
                <w:szCs w:val="14"/>
              </w:rPr>
              <w:t>2.</w:t>
            </w:r>
            <w:r w:rsidR="002603D8" w:rsidRPr="00714AC9">
              <w:rPr>
                <w:rFonts w:ascii="Arial" w:hAnsi="Arial" w:cs="Arial"/>
                <w:b/>
                <w:sz w:val="14"/>
                <w:szCs w:val="14"/>
              </w:rPr>
              <w:t xml:space="preserve"> </w:t>
            </w:r>
            <w:r w:rsidR="007961DB" w:rsidRPr="00714AC9">
              <w:rPr>
                <w:rFonts w:ascii="Arial" w:hAnsi="Arial" w:cs="Arial"/>
                <w:b/>
                <w:sz w:val="14"/>
                <w:szCs w:val="14"/>
              </w:rPr>
              <w:t>QUALITY REPRESENTATIVE</w:t>
            </w:r>
          </w:p>
        </w:tc>
        <w:tc>
          <w:tcPr>
            <w:tcW w:w="2592" w:type="dxa"/>
            <w:gridSpan w:val="8"/>
            <w:tcBorders>
              <w:bottom w:val="single" w:sz="4" w:space="0" w:color="auto"/>
            </w:tcBorders>
            <w:shd w:val="clear" w:color="auto" w:fill="D9D9D9" w:themeFill="background1" w:themeFillShade="D9"/>
          </w:tcPr>
          <w:p w14:paraId="57511413" w14:textId="1D296440" w:rsidR="007961DB" w:rsidRPr="00714AC9" w:rsidRDefault="005B0E4F" w:rsidP="00E33035">
            <w:pPr>
              <w:pStyle w:val="ListParagraph"/>
              <w:spacing w:after="0" w:line="240" w:lineRule="auto"/>
              <w:ind w:left="0"/>
              <w:rPr>
                <w:rFonts w:ascii="Arial" w:hAnsi="Arial" w:cs="Arial"/>
                <w:b/>
                <w:sz w:val="14"/>
                <w:szCs w:val="14"/>
              </w:rPr>
            </w:pPr>
            <w:r w:rsidRPr="00714AC9">
              <w:rPr>
                <w:rFonts w:ascii="Arial" w:hAnsi="Arial" w:cs="Arial"/>
                <w:b/>
                <w:sz w:val="14"/>
                <w:szCs w:val="14"/>
              </w:rPr>
              <w:t>3.</w:t>
            </w:r>
            <w:r w:rsidR="00911AFD" w:rsidRPr="00714AC9">
              <w:rPr>
                <w:rFonts w:ascii="Arial" w:hAnsi="Arial" w:cs="Arial"/>
                <w:b/>
                <w:sz w:val="14"/>
                <w:szCs w:val="14"/>
              </w:rPr>
              <w:t xml:space="preserve"> </w:t>
            </w:r>
            <w:r w:rsidR="007961DB" w:rsidRPr="00714AC9">
              <w:rPr>
                <w:rFonts w:ascii="Arial" w:hAnsi="Arial" w:cs="Arial"/>
                <w:b/>
                <w:sz w:val="14"/>
                <w:szCs w:val="14"/>
              </w:rPr>
              <w:t>DESIGN/MANU</w:t>
            </w:r>
            <w:r w:rsidR="00F141BF" w:rsidRPr="00714AC9">
              <w:rPr>
                <w:rFonts w:ascii="Arial" w:hAnsi="Arial" w:cs="Arial"/>
                <w:b/>
                <w:sz w:val="14"/>
                <w:szCs w:val="14"/>
              </w:rPr>
              <w:t>FA</w:t>
            </w:r>
            <w:r w:rsidR="007961DB" w:rsidRPr="00714AC9">
              <w:rPr>
                <w:rFonts w:ascii="Arial" w:hAnsi="Arial" w:cs="Arial"/>
                <w:b/>
                <w:sz w:val="14"/>
                <w:szCs w:val="14"/>
              </w:rPr>
              <w:t>CTURING ENG</w:t>
            </w:r>
          </w:p>
        </w:tc>
        <w:tc>
          <w:tcPr>
            <w:tcW w:w="2777" w:type="dxa"/>
            <w:tcBorders>
              <w:bottom w:val="single" w:sz="4" w:space="0" w:color="auto"/>
            </w:tcBorders>
            <w:shd w:val="clear" w:color="auto" w:fill="D9D9D9" w:themeFill="background1" w:themeFillShade="D9"/>
          </w:tcPr>
          <w:p w14:paraId="5C7BF64A" w14:textId="57F7ADC9" w:rsidR="007961DB" w:rsidRPr="00714AC9" w:rsidRDefault="005B0E4F" w:rsidP="00E33035">
            <w:pPr>
              <w:pStyle w:val="ListParagraph"/>
              <w:spacing w:after="0" w:line="240" w:lineRule="auto"/>
              <w:ind w:left="0"/>
              <w:rPr>
                <w:rFonts w:ascii="Arial" w:hAnsi="Arial" w:cs="Arial"/>
                <w:b/>
                <w:sz w:val="14"/>
                <w:szCs w:val="14"/>
              </w:rPr>
            </w:pPr>
            <w:r w:rsidRPr="00714AC9">
              <w:rPr>
                <w:rFonts w:ascii="Arial" w:hAnsi="Arial" w:cs="Arial"/>
                <w:b/>
                <w:sz w:val="14"/>
                <w:szCs w:val="14"/>
              </w:rPr>
              <w:t>4.</w:t>
            </w:r>
            <w:r w:rsidR="00911AFD" w:rsidRPr="00714AC9">
              <w:rPr>
                <w:rFonts w:ascii="Arial" w:hAnsi="Arial" w:cs="Arial"/>
                <w:b/>
                <w:sz w:val="14"/>
                <w:szCs w:val="14"/>
              </w:rPr>
              <w:t xml:space="preserve"> </w:t>
            </w:r>
            <w:r w:rsidR="007961DB" w:rsidRPr="00714AC9">
              <w:rPr>
                <w:rFonts w:ascii="Arial" w:hAnsi="Arial" w:cs="Arial"/>
                <w:b/>
                <w:sz w:val="14"/>
                <w:szCs w:val="14"/>
              </w:rPr>
              <w:t>MATERIAL CONTROL</w:t>
            </w:r>
          </w:p>
        </w:tc>
      </w:tr>
      <w:tr w:rsidR="007961DB" w14:paraId="22A1FFE0" w14:textId="77777777" w:rsidTr="00653318">
        <w:trPr>
          <w:trHeight w:val="517"/>
        </w:trPr>
        <w:tc>
          <w:tcPr>
            <w:tcW w:w="2591" w:type="dxa"/>
            <w:gridSpan w:val="4"/>
            <w:shd w:val="clear" w:color="auto" w:fill="D9D9D9" w:themeFill="background1" w:themeFillShade="D9"/>
          </w:tcPr>
          <w:p w14:paraId="306F12B6" w14:textId="77777777" w:rsidR="007961DB" w:rsidRPr="00280665" w:rsidRDefault="007961DB" w:rsidP="00E33035">
            <w:pPr>
              <w:pStyle w:val="ListParagraph"/>
              <w:ind w:left="0"/>
              <w:rPr>
                <w:rFonts w:ascii="Arial" w:hAnsi="Arial" w:cs="Arial"/>
                <w:b/>
                <w:sz w:val="14"/>
              </w:rPr>
            </w:pPr>
            <w:r w:rsidRPr="00280665">
              <w:rPr>
                <w:rFonts w:ascii="Arial" w:hAnsi="Arial" w:cs="Arial"/>
                <w:b/>
                <w:sz w:val="14"/>
              </w:rPr>
              <w:t>DATE:</w:t>
            </w:r>
          </w:p>
        </w:tc>
        <w:tc>
          <w:tcPr>
            <w:tcW w:w="2592" w:type="dxa"/>
            <w:gridSpan w:val="3"/>
            <w:shd w:val="clear" w:color="auto" w:fill="D9D9D9" w:themeFill="background1" w:themeFillShade="D9"/>
          </w:tcPr>
          <w:p w14:paraId="302D9C19" w14:textId="77777777" w:rsidR="007961DB" w:rsidRPr="00280665" w:rsidRDefault="007961DB" w:rsidP="00E33035">
            <w:pPr>
              <w:pStyle w:val="ListParagraph"/>
              <w:ind w:left="0"/>
              <w:rPr>
                <w:rFonts w:ascii="Arial" w:hAnsi="Arial" w:cs="Arial"/>
                <w:b/>
                <w:sz w:val="14"/>
              </w:rPr>
            </w:pPr>
            <w:r w:rsidRPr="00280665">
              <w:rPr>
                <w:rFonts w:ascii="Arial" w:hAnsi="Arial" w:cs="Arial"/>
                <w:b/>
                <w:sz w:val="14"/>
              </w:rPr>
              <w:t>DATE:</w:t>
            </w:r>
          </w:p>
        </w:tc>
        <w:tc>
          <w:tcPr>
            <w:tcW w:w="2592" w:type="dxa"/>
            <w:gridSpan w:val="8"/>
            <w:shd w:val="clear" w:color="auto" w:fill="D9D9D9" w:themeFill="background1" w:themeFillShade="D9"/>
          </w:tcPr>
          <w:p w14:paraId="60CA2599" w14:textId="77777777" w:rsidR="007961DB" w:rsidRPr="00280665" w:rsidRDefault="007961DB" w:rsidP="00E33035">
            <w:pPr>
              <w:pStyle w:val="ListParagraph"/>
              <w:ind w:left="0"/>
              <w:rPr>
                <w:rFonts w:ascii="Arial" w:hAnsi="Arial" w:cs="Arial"/>
                <w:b/>
                <w:sz w:val="14"/>
              </w:rPr>
            </w:pPr>
            <w:r w:rsidRPr="00280665">
              <w:rPr>
                <w:rFonts w:ascii="Arial" w:hAnsi="Arial" w:cs="Arial"/>
                <w:b/>
                <w:sz w:val="14"/>
              </w:rPr>
              <w:t>DATE:</w:t>
            </w:r>
          </w:p>
        </w:tc>
        <w:tc>
          <w:tcPr>
            <w:tcW w:w="2777" w:type="dxa"/>
            <w:shd w:val="clear" w:color="auto" w:fill="D9D9D9" w:themeFill="background1" w:themeFillShade="D9"/>
          </w:tcPr>
          <w:p w14:paraId="46115977" w14:textId="77777777" w:rsidR="007961DB" w:rsidRPr="00280665" w:rsidRDefault="007961DB" w:rsidP="00E33035">
            <w:pPr>
              <w:pStyle w:val="ListParagraph"/>
              <w:ind w:left="0"/>
              <w:rPr>
                <w:rFonts w:ascii="Arial" w:hAnsi="Arial" w:cs="Arial"/>
                <w:b/>
                <w:sz w:val="14"/>
              </w:rPr>
            </w:pPr>
            <w:r w:rsidRPr="00280665">
              <w:rPr>
                <w:rFonts w:ascii="Arial" w:hAnsi="Arial" w:cs="Arial"/>
                <w:b/>
                <w:sz w:val="14"/>
              </w:rPr>
              <w:t>DATE:</w:t>
            </w:r>
          </w:p>
        </w:tc>
      </w:tr>
      <w:tr w:rsidR="00F06B62" w14:paraId="07D31D5C" w14:textId="77777777" w:rsidTr="00653318">
        <w:trPr>
          <w:trHeight w:val="517"/>
        </w:trPr>
        <w:tc>
          <w:tcPr>
            <w:tcW w:w="2591" w:type="dxa"/>
            <w:gridSpan w:val="4"/>
            <w:shd w:val="clear" w:color="auto" w:fill="FBD4B4" w:themeFill="accent6" w:themeFillTint="66"/>
          </w:tcPr>
          <w:p w14:paraId="30FA00FE" w14:textId="3120C133" w:rsidR="00F06B62" w:rsidRPr="00280665" w:rsidRDefault="002575F6" w:rsidP="00E33035">
            <w:pPr>
              <w:pStyle w:val="ListParagraph"/>
              <w:ind w:left="0"/>
              <w:rPr>
                <w:rFonts w:ascii="Arial" w:hAnsi="Arial" w:cs="Arial"/>
                <w:b/>
                <w:sz w:val="14"/>
              </w:rPr>
            </w:pPr>
            <w:r>
              <w:rPr>
                <w:rFonts w:ascii="Arial" w:hAnsi="Arial" w:cs="Arial"/>
                <w:b/>
                <w:sz w:val="14"/>
              </w:rPr>
              <w:t xml:space="preserve">5. </w:t>
            </w:r>
            <w:r w:rsidR="007E3B4C">
              <w:rPr>
                <w:rFonts w:ascii="Arial" w:hAnsi="Arial" w:cs="Arial"/>
                <w:b/>
                <w:sz w:val="14"/>
              </w:rPr>
              <w:t>SYSTEMS ENGINEERING</w:t>
            </w:r>
          </w:p>
        </w:tc>
        <w:tc>
          <w:tcPr>
            <w:tcW w:w="2592" w:type="dxa"/>
            <w:gridSpan w:val="3"/>
            <w:shd w:val="clear" w:color="auto" w:fill="FBD4B4" w:themeFill="accent6" w:themeFillTint="66"/>
          </w:tcPr>
          <w:p w14:paraId="0204E446" w14:textId="3E0E51FF" w:rsidR="00F06B62" w:rsidRPr="00280665" w:rsidRDefault="002603D8" w:rsidP="00E33035">
            <w:pPr>
              <w:pStyle w:val="ListParagraph"/>
              <w:ind w:left="0"/>
              <w:rPr>
                <w:rFonts w:ascii="Arial" w:hAnsi="Arial" w:cs="Arial"/>
                <w:b/>
                <w:sz w:val="14"/>
              </w:rPr>
            </w:pPr>
            <w:r>
              <w:rPr>
                <w:rFonts w:ascii="Arial" w:hAnsi="Arial" w:cs="Arial"/>
                <w:b/>
                <w:sz w:val="14"/>
              </w:rPr>
              <w:t xml:space="preserve">6. </w:t>
            </w:r>
            <w:r w:rsidR="007E3B4C">
              <w:rPr>
                <w:rFonts w:ascii="Arial" w:hAnsi="Arial" w:cs="Arial"/>
                <w:b/>
                <w:sz w:val="14"/>
              </w:rPr>
              <w:t>MECHANICAL ENGINEERING</w:t>
            </w:r>
          </w:p>
        </w:tc>
        <w:tc>
          <w:tcPr>
            <w:tcW w:w="2592" w:type="dxa"/>
            <w:gridSpan w:val="8"/>
            <w:shd w:val="clear" w:color="auto" w:fill="FBD4B4" w:themeFill="accent6" w:themeFillTint="66"/>
          </w:tcPr>
          <w:p w14:paraId="10B5F64C" w14:textId="167731A9" w:rsidR="00F06B62" w:rsidRPr="00280665" w:rsidRDefault="002603D8" w:rsidP="00E33035">
            <w:pPr>
              <w:pStyle w:val="ListParagraph"/>
              <w:ind w:left="0"/>
              <w:rPr>
                <w:rFonts w:ascii="Arial" w:hAnsi="Arial" w:cs="Arial"/>
                <w:b/>
                <w:sz w:val="14"/>
              </w:rPr>
            </w:pPr>
            <w:r>
              <w:rPr>
                <w:rFonts w:ascii="Arial" w:hAnsi="Arial" w:cs="Arial"/>
                <w:b/>
                <w:sz w:val="14"/>
              </w:rPr>
              <w:t xml:space="preserve">7. </w:t>
            </w:r>
            <w:r w:rsidR="007E3B4C">
              <w:rPr>
                <w:rFonts w:ascii="Arial" w:hAnsi="Arial" w:cs="Arial"/>
                <w:b/>
                <w:sz w:val="14"/>
              </w:rPr>
              <w:t>ELECTRICAL ENGINEERING</w:t>
            </w:r>
          </w:p>
        </w:tc>
        <w:tc>
          <w:tcPr>
            <w:tcW w:w="2777" w:type="dxa"/>
            <w:shd w:val="clear" w:color="auto" w:fill="FBD4B4" w:themeFill="accent6" w:themeFillTint="66"/>
          </w:tcPr>
          <w:p w14:paraId="2FB6832D" w14:textId="4BBC4300" w:rsidR="00F06B62" w:rsidRPr="00280665" w:rsidRDefault="002603D8" w:rsidP="00E33035">
            <w:pPr>
              <w:pStyle w:val="ListParagraph"/>
              <w:ind w:left="0"/>
              <w:rPr>
                <w:rFonts w:ascii="Arial" w:hAnsi="Arial" w:cs="Arial"/>
                <w:b/>
                <w:sz w:val="14"/>
              </w:rPr>
            </w:pPr>
            <w:r>
              <w:rPr>
                <w:rFonts w:ascii="Arial" w:hAnsi="Arial" w:cs="Arial"/>
                <w:b/>
                <w:sz w:val="14"/>
              </w:rPr>
              <w:t xml:space="preserve">8. </w:t>
            </w:r>
            <w:r w:rsidR="007E3B4C">
              <w:rPr>
                <w:rFonts w:ascii="Arial" w:hAnsi="Arial" w:cs="Arial"/>
                <w:b/>
                <w:sz w:val="14"/>
              </w:rPr>
              <w:t>PROGRAM MANAGER</w:t>
            </w:r>
          </w:p>
        </w:tc>
      </w:tr>
      <w:tr w:rsidR="00CB1C5F" w14:paraId="7BB324FB" w14:textId="77777777" w:rsidTr="00653318">
        <w:trPr>
          <w:trHeight w:val="517"/>
        </w:trPr>
        <w:tc>
          <w:tcPr>
            <w:tcW w:w="2591" w:type="dxa"/>
            <w:gridSpan w:val="4"/>
            <w:shd w:val="clear" w:color="auto" w:fill="FBD4B4" w:themeFill="accent6" w:themeFillTint="66"/>
          </w:tcPr>
          <w:p w14:paraId="1724CAEF" w14:textId="212EE397" w:rsidR="00CB1C5F" w:rsidRPr="00280665" w:rsidRDefault="00AB05CA" w:rsidP="00E33035">
            <w:pPr>
              <w:pStyle w:val="ListParagraph"/>
              <w:ind w:left="0"/>
              <w:rPr>
                <w:rFonts w:ascii="Arial" w:hAnsi="Arial" w:cs="Arial"/>
                <w:b/>
                <w:sz w:val="14"/>
              </w:rPr>
            </w:pPr>
            <w:r>
              <w:rPr>
                <w:rFonts w:ascii="Arial" w:hAnsi="Arial" w:cs="Arial"/>
                <w:b/>
                <w:sz w:val="14"/>
              </w:rPr>
              <w:t>DATE:</w:t>
            </w:r>
          </w:p>
        </w:tc>
        <w:tc>
          <w:tcPr>
            <w:tcW w:w="2592" w:type="dxa"/>
            <w:gridSpan w:val="3"/>
            <w:shd w:val="clear" w:color="auto" w:fill="FBD4B4" w:themeFill="accent6" w:themeFillTint="66"/>
          </w:tcPr>
          <w:p w14:paraId="7989E120" w14:textId="54DE0C82" w:rsidR="00CB1C5F" w:rsidRPr="00280665" w:rsidRDefault="00AB05CA" w:rsidP="00E33035">
            <w:pPr>
              <w:pStyle w:val="ListParagraph"/>
              <w:ind w:left="0"/>
              <w:rPr>
                <w:rFonts w:ascii="Arial" w:hAnsi="Arial" w:cs="Arial"/>
                <w:b/>
                <w:sz w:val="14"/>
              </w:rPr>
            </w:pPr>
            <w:r>
              <w:rPr>
                <w:rFonts w:ascii="Arial" w:hAnsi="Arial" w:cs="Arial"/>
                <w:b/>
                <w:sz w:val="14"/>
              </w:rPr>
              <w:t>DATE:</w:t>
            </w:r>
          </w:p>
        </w:tc>
        <w:tc>
          <w:tcPr>
            <w:tcW w:w="2592" w:type="dxa"/>
            <w:gridSpan w:val="8"/>
            <w:shd w:val="clear" w:color="auto" w:fill="FBD4B4" w:themeFill="accent6" w:themeFillTint="66"/>
          </w:tcPr>
          <w:p w14:paraId="398E9292" w14:textId="784CE26D" w:rsidR="00CB1C5F" w:rsidRPr="00280665" w:rsidRDefault="00AB05CA" w:rsidP="00E33035">
            <w:pPr>
              <w:pStyle w:val="ListParagraph"/>
              <w:ind w:left="0"/>
              <w:rPr>
                <w:rFonts w:ascii="Arial" w:hAnsi="Arial" w:cs="Arial"/>
                <w:b/>
                <w:sz w:val="14"/>
              </w:rPr>
            </w:pPr>
            <w:r>
              <w:rPr>
                <w:rFonts w:ascii="Arial" w:hAnsi="Arial" w:cs="Arial"/>
                <w:b/>
                <w:sz w:val="14"/>
              </w:rPr>
              <w:t>DATE:</w:t>
            </w:r>
          </w:p>
        </w:tc>
        <w:tc>
          <w:tcPr>
            <w:tcW w:w="2777" w:type="dxa"/>
            <w:shd w:val="clear" w:color="auto" w:fill="FBD4B4" w:themeFill="accent6" w:themeFillTint="66"/>
          </w:tcPr>
          <w:p w14:paraId="2D99ADF4" w14:textId="74328129" w:rsidR="00CB1C5F" w:rsidRPr="00280665" w:rsidRDefault="00AB05CA" w:rsidP="00E33035">
            <w:pPr>
              <w:pStyle w:val="ListParagraph"/>
              <w:ind w:left="0"/>
              <w:rPr>
                <w:rFonts w:ascii="Arial" w:hAnsi="Arial" w:cs="Arial"/>
                <w:b/>
                <w:sz w:val="14"/>
              </w:rPr>
            </w:pPr>
            <w:r>
              <w:rPr>
                <w:rFonts w:ascii="Arial" w:hAnsi="Arial" w:cs="Arial"/>
                <w:b/>
                <w:sz w:val="14"/>
              </w:rPr>
              <w:t>DATE:</w:t>
            </w:r>
          </w:p>
        </w:tc>
      </w:tr>
    </w:tbl>
    <w:p w14:paraId="6478F8B4" w14:textId="77777777" w:rsidR="00321E88" w:rsidRPr="00653318" w:rsidRDefault="00321E88" w:rsidP="00653318">
      <w:pPr>
        <w:rPr>
          <w:rFonts w:ascii="Arial" w:hAnsi="Arial" w:cs="Arial"/>
        </w:rPr>
      </w:pPr>
    </w:p>
    <w:sectPr w:rsidR="00321E88" w:rsidRPr="00653318" w:rsidSect="00383E38">
      <w:headerReference w:type="default" r:id="rId11"/>
      <w:pgSz w:w="12240" w:h="15840" w:code="1"/>
      <w:pgMar w:top="1008" w:right="1152" w:bottom="1008"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81DC0" w14:textId="77777777" w:rsidR="005675A4" w:rsidRDefault="005675A4">
      <w:r>
        <w:separator/>
      </w:r>
    </w:p>
  </w:endnote>
  <w:endnote w:type="continuationSeparator" w:id="0">
    <w:p w14:paraId="5C0EE2AC" w14:textId="77777777" w:rsidR="005675A4" w:rsidRDefault="0056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467F3" w14:textId="77777777" w:rsidR="005675A4" w:rsidRDefault="005675A4">
      <w:r>
        <w:separator/>
      </w:r>
    </w:p>
  </w:footnote>
  <w:footnote w:type="continuationSeparator" w:id="0">
    <w:p w14:paraId="786ADF6E" w14:textId="77777777" w:rsidR="005675A4" w:rsidRDefault="00567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8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08"/>
      <w:gridCol w:w="1440"/>
      <w:gridCol w:w="1440"/>
    </w:tblGrid>
    <w:tr w:rsidR="00383E38" w:rsidRPr="00747D79" w14:paraId="77AC5077" w14:textId="77777777" w:rsidTr="00383E38">
      <w:trPr>
        <w:trHeight w:hRule="exact" w:val="795"/>
      </w:trPr>
      <w:tc>
        <w:tcPr>
          <w:tcW w:w="7308" w:type="dxa"/>
          <w:tcBorders>
            <w:right w:val="single" w:sz="12" w:space="0" w:color="auto"/>
          </w:tcBorders>
          <w:vAlign w:val="center"/>
        </w:tcPr>
        <w:p w14:paraId="03347F83" w14:textId="77777777" w:rsidR="00383E38" w:rsidRPr="007A75E7" w:rsidRDefault="00383E38" w:rsidP="001F1692">
          <w:pPr>
            <w:tabs>
              <w:tab w:val="right" w:pos="9360"/>
            </w:tabs>
            <w:jc w:val="center"/>
            <w:rPr>
              <w:rFonts w:ascii="Arial" w:eastAsia="ヒラギノ角ゴ Pro W3" w:hAnsi="Arial" w:cs="Arial"/>
              <w:color w:val="000000"/>
            </w:rPr>
          </w:pPr>
          <w:r>
            <w:rPr>
              <w:rFonts w:ascii="Helvetica" w:eastAsia="ヒラギノ角ゴ Pro W3" w:hAnsi="Helvetica"/>
              <w:noProof/>
              <w:color w:val="000000"/>
            </w:rPr>
            <w:drawing>
              <wp:inline distT="0" distB="0" distL="0" distR="0" wp14:anchorId="65422289" wp14:editId="3533C6EC">
                <wp:extent cx="1725433" cy="37210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icCorp_BugCubic_blue.png"/>
                        <pic:cNvPicPr/>
                      </pic:nvPicPr>
                      <pic:blipFill>
                        <a:blip r:embed="rId1">
                          <a:extLst>
                            <a:ext uri="{28A0092B-C50C-407E-A947-70E740481C1C}">
                              <a14:useLocalDpi xmlns:a14="http://schemas.microsoft.com/office/drawing/2010/main" val="0"/>
                            </a:ext>
                          </a:extLst>
                        </a:blip>
                        <a:stretch>
                          <a:fillRect/>
                        </a:stretch>
                      </pic:blipFill>
                      <pic:spPr>
                        <a:xfrm>
                          <a:off x="0" y="0"/>
                          <a:ext cx="1725433" cy="372108"/>
                        </a:xfrm>
                        <a:prstGeom prst="rect">
                          <a:avLst/>
                        </a:prstGeom>
                      </pic:spPr>
                    </pic:pic>
                  </a:graphicData>
                </a:graphic>
              </wp:inline>
            </w:drawing>
          </w:r>
        </w:p>
      </w:tc>
      <w:tc>
        <w:tcPr>
          <w:tcW w:w="1440" w:type="dxa"/>
          <w:tcBorders>
            <w:top w:val="single" w:sz="12" w:space="0" w:color="auto"/>
            <w:left w:val="single" w:sz="12" w:space="0" w:color="auto"/>
            <w:bottom w:val="single" w:sz="12" w:space="0" w:color="auto"/>
            <w:right w:val="single" w:sz="12" w:space="0" w:color="auto"/>
          </w:tcBorders>
        </w:tcPr>
        <w:p w14:paraId="100C7346" w14:textId="77777777" w:rsidR="00383E38" w:rsidRPr="001E0C3F" w:rsidRDefault="00383E38" w:rsidP="00383E38">
          <w:pPr>
            <w:tabs>
              <w:tab w:val="right" w:pos="9360"/>
            </w:tabs>
            <w:spacing w:before="40"/>
            <w:rPr>
              <w:rFonts w:ascii="Arial" w:eastAsia="ヒラギノ角ゴ Pro W3" w:hAnsi="Arial" w:cs="Arial"/>
              <w:color w:val="000000"/>
              <w:sz w:val="20"/>
              <w:szCs w:val="16"/>
              <w:u w:val="single"/>
            </w:rPr>
          </w:pPr>
          <w:r w:rsidRPr="001E0C3F">
            <w:rPr>
              <w:rFonts w:ascii="Arial" w:eastAsia="ヒラギノ角ゴ Pro W3" w:hAnsi="Arial" w:cs="Arial"/>
              <w:color w:val="000000"/>
              <w:sz w:val="20"/>
              <w:szCs w:val="16"/>
              <w:u w:val="single"/>
            </w:rPr>
            <w:t>Doc No.</w:t>
          </w:r>
        </w:p>
        <w:p w14:paraId="48AEFE20" w14:textId="77777777" w:rsidR="00383E38" w:rsidRPr="001E0C3F" w:rsidRDefault="00383E38" w:rsidP="001E0C3F">
          <w:pPr>
            <w:tabs>
              <w:tab w:val="right" w:pos="9360"/>
            </w:tabs>
            <w:spacing w:before="120"/>
            <w:jc w:val="center"/>
            <w:rPr>
              <w:rFonts w:ascii="Arial" w:eastAsia="ヒラギノ角ゴ Pro W3" w:hAnsi="Arial" w:cs="Arial"/>
              <w:color w:val="000000"/>
              <w:sz w:val="20"/>
              <w:szCs w:val="18"/>
            </w:rPr>
          </w:pPr>
          <w:r w:rsidRPr="001E0C3F">
            <w:rPr>
              <w:rFonts w:ascii="Arial" w:eastAsia="ヒラギノ角ゴ Pro W3" w:hAnsi="Arial" w:cs="Arial"/>
              <w:color w:val="000000"/>
              <w:sz w:val="20"/>
              <w:szCs w:val="18"/>
            </w:rPr>
            <w:t>F-018</w:t>
          </w:r>
        </w:p>
      </w:tc>
      <w:tc>
        <w:tcPr>
          <w:tcW w:w="1440" w:type="dxa"/>
          <w:tcBorders>
            <w:top w:val="single" w:sz="12" w:space="0" w:color="auto"/>
            <w:left w:val="nil"/>
            <w:bottom w:val="single" w:sz="12" w:space="0" w:color="auto"/>
            <w:right w:val="single" w:sz="12" w:space="0" w:color="auto"/>
          </w:tcBorders>
        </w:tcPr>
        <w:p w14:paraId="7C57FD38" w14:textId="77777777" w:rsidR="00383E38" w:rsidRPr="001E0C3F" w:rsidRDefault="00383E38" w:rsidP="00383E38">
          <w:pPr>
            <w:tabs>
              <w:tab w:val="right" w:pos="9360"/>
            </w:tabs>
            <w:spacing w:before="40"/>
            <w:rPr>
              <w:rFonts w:ascii="Arial" w:eastAsia="ヒラギノ角ゴ Pro W3" w:hAnsi="Arial" w:cs="Arial"/>
              <w:color w:val="000000"/>
              <w:sz w:val="20"/>
              <w:szCs w:val="16"/>
              <w:u w:val="single"/>
            </w:rPr>
          </w:pPr>
          <w:r w:rsidRPr="001E0C3F">
            <w:rPr>
              <w:rFonts w:ascii="Arial" w:eastAsia="ヒラギノ角ゴ Pro W3" w:hAnsi="Arial" w:cs="Arial"/>
              <w:color w:val="000000"/>
              <w:sz w:val="20"/>
              <w:szCs w:val="16"/>
              <w:u w:val="single"/>
            </w:rPr>
            <w:t>Page</w:t>
          </w:r>
        </w:p>
        <w:p w14:paraId="569A4740" w14:textId="77777777" w:rsidR="00383E38" w:rsidRPr="001E0C3F" w:rsidRDefault="00383E38" w:rsidP="001E0C3F">
          <w:pPr>
            <w:spacing w:before="120"/>
            <w:jc w:val="center"/>
            <w:rPr>
              <w:rFonts w:ascii="Arial" w:eastAsia="ヒラギノ角ゴ Pro W3" w:hAnsi="Arial" w:cs="Arial"/>
              <w:color w:val="000000"/>
              <w:sz w:val="20"/>
              <w:szCs w:val="18"/>
            </w:rPr>
          </w:pPr>
          <w:r w:rsidRPr="001E0C3F">
            <w:rPr>
              <w:rFonts w:ascii="Arial" w:eastAsia="ヒラギノ角ゴ Pro W3" w:hAnsi="Arial" w:cs="Arial"/>
              <w:color w:val="000000"/>
              <w:sz w:val="20"/>
              <w:szCs w:val="18"/>
            </w:rPr>
            <w:fldChar w:fldCharType="begin"/>
          </w:r>
          <w:r w:rsidRPr="001E0C3F">
            <w:rPr>
              <w:rFonts w:ascii="Arial" w:eastAsia="ヒラギノ角ゴ Pro W3" w:hAnsi="Arial" w:cs="Arial"/>
              <w:color w:val="000000"/>
              <w:sz w:val="20"/>
              <w:szCs w:val="18"/>
            </w:rPr>
            <w:instrText xml:space="preserve"> PAGE  \* Arabic  \* MERGEFORMAT </w:instrText>
          </w:r>
          <w:r w:rsidRPr="001E0C3F">
            <w:rPr>
              <w:rFonts w:ascii="Arial" w:eastAsia="ヒラギノ角ゴ Pro W3" w:hAnsi="Arial" w:cs="Arial"/>
              <w:color w:val="000000"/>
              <w:sz w:val="20"/>
              <w:szCs w:val="18"/>
            </w:rPr>
            <w:fldChar w:fldCharType="separate"/>
          </w:r>
          <w:r w:rsidR="0085553D">
            <w:rPr>
              <w:rFonts w:ascii="Arial" w:eastAsia="ヒラギノ角ゴ Pro W3" w:hAnsi="Arial" w:cs="Arial"/>
              <w:noProof/>
              <w:color w:val="000000"/>
              <w:sz w:val="20"/>
              <w:szCs w:val="18"/>
            </w:rPr>
            <w:t>3</w:t>
          </w:r>
          <w:r w:rsidRPr="001E0C3F">
            <w:rPr>
              <w:rFonts w:ascii="Arial" w:eastAsia="ヒラギノ角ゴ Pro W3" w:hAnsi="Arial" w:cs="Arial"/>
              <w:color w:val="000000"/>
              <w:sz w:val="20"/>
              <w:szCs w:val="18"/>
            </w:rPr>
            <w:fldChar w:fldCharType="end"/>
          </w:r>
          <w:r w:rsidRPr="001E0C3F">
            <w:rPr>
              <w:rFonts w:ascii="Arial" w:eastAsia="ヒラギノ角ゴ Pro W3" w:hAnsi="Arial" w:cs="Arial"/>
              <w:color w:val="000000"/>
              <w:sz w:val="20"/>
              <w:szCs w:val="18"/>
            </w:rPr>
            <w:t xml:space="preserve"> of </w:t>
          </w:r>
          <w:r w:rsidRPr="001E0C3F">
            <w:rPr>
              <w:rFonts w:ascii="Arial" w:eastAsia="ヒラギノ角ゴ Pro W3" w:hAnsi="Arial" w:cs="Arial"/>
              <w:color w:val="000000"/>
              <w:sz w:val="20"/>
              <w:szCs w:val="18"/>
            </w:rPr>
            <w:fldChar w:fldCharType="begin"/>
          </w:r>
          <w:r w:rsidRPr="001E0C3F">
            <w:rPr>
              <w:rFonts w:ascii="Arial" w:eastAsia="ヒラギノ角ゴ Pro W3" w:hAnsi="Arial" w:cs="Arial"/>
              <w:color w:val="000000"/>
              <w:sz w:val="20"/>
              <w:szCs w:val="18"/>
            </w:rPr>
            <w:instrText xml:space="preserve"> NUMPAGES   \* MERGEFORMAT </w:instrText>
          </w:r>
          <w:r w:rsidRPr="001E0C3F">
            <w:rPr>
              <w:rFonts w:ascii="Arial" w:eastAsia="ヒラギノ角ゴ Pro W3" w:hAnsi="Arial" w:cs="Arial"/>
              <w:color w:val="000000"/>
              <w:sz w:val="20"/>
              <w:szCs w:val="18"/>
            </w:rPr>
            <w:fldChar w:fldCharType="separate"/>
          </w:r>
          <w:r w:rsidR="0085553D">
            <w:rPr>
              <w:rFonts w:ascii="Arial" w:eastAsia="ヒラギノ角ゴ Pro W3" w:hAnsi="Arial" w:cs="Arial"/>
              <w:noProof/>
              <w:color w:val="000000"/>
              <w:sz w:val="20"/>
              <w:szCs w:val="18"/>
            </w:rPr>
            <w:t>3</w:t>
          </w:r>
          <w:r w:rsidRPr="001E0C3F">
            <w:rPr>
              <w:rFonts w:ascii="Arial" w:eastAsia="ヒラギノ角ゴ Pro W3" w:hAnsi="Arial" w:cs="Arial"/>
              <w:color w:val="000000"/>
              <w:sz w:val="20"/>
              <w:szCs w:val="18"/>
            </w:rPr>
            <w:fldChar w:fldCharType="end"/>
          </w:r>
        </w:p>
      </w:tc>
    </w:tr>
    <w:tr w:rsidR="00383E38" w:rsidRPr="00096AA0" w14:paraId="2BB86F3E" w14:textId="77777777" w:rsidTr="001E0C3F">
      <w:trPr>
        <w:trHeight w:val="744"/>
      </w:trPr>
      <w:tc>
        <w:tcPr>
          <w:tcW w:w="7308" w:type="dxa"/>
          <w:tcBorders>
            <w:right w:val="single" w:sz="12" w:space="0" w:color="auto"/>
          </w:tcBorders>
          <w:vAlign w:val="center"/>
        </w:tcPr>
        <w:p w14:paraId="2897ECDA" w14:textId="77777777" w:rsidR="00383E38" w:rsidRPr="00383E38" w:rsidRDefault="00383E38" w:rsidP="001E0C3F">
          <w:pPr>
            <w:jc w:val="center"/>
            <w:rPr>
              <w:rFonts w:ascii="Arial" w:eastAsia="ヒラギノ角ゴ Pro W3" w:hAnsi="Arial" w:cs="Arial"/>
              <w:sz w:val="36"/>
              <w:szCs w:val="36"/>
            </w:rPr>
          </w:pPr>
          <w:r w:rsidRPr="00383E38">
            <w:rPr>
              <w:rFonts w:ascii="Arial" w:eastAsiaTheme="majorEastAsia" w:hAnsi="Arial" w:cstheme="majorBidi"/>
              <w:b/>
              <w:bCs/>
              <w:caps/>
              <w:sz w:val="36"/>
              <w:szCs w:val="36"/>
            </w:rPr>
            <w:t>Supplier Request for deviation</w:t>
          </w:r>
        </w:p>
      </w:tc>
      <w:tc>
        <w:tcPr>
          <w:tcW w:w="1440" w:type="dxa"/>
          <w:tcBorders>
            <w:top w:val="single" w:sz="12" w:space="0" w:color="auto"/>
            <w:left w:val="single" w:sz="12" w:space="0" w:color="auto"/>
            <w:bottom w:val="single" w:sz="12" w:space="0" w:color="auto"/>
            <w:right w:val="single" w:sz="12" w:space="0" w:color="auto"/>
          </w:tcBorders>
        </w:tcPr>
        <w:p w14:paraId="67663857" w14:textId="77777777" w:rsidR="00383E38" w:rsidRPr="001E0C3F" w:rsidRDefault="00383E38" w:rsidP="00383E38">
          <w:pPr>
            <w:tabs>
              <w:tab w:val="right" w:pos="9360"/>
            </w:tabs>
            <w:spacing w:before="40"/>
            <w:rPr>
              <w:rFonts w:ascii="Arial" w:eastAsia="ヒラギノ角ゴ Pro W3" w:hAnsi="Arial" w:cs="Arial"/>
              <w:color w:val="000000"/>
              <w:sz w:val="20"/>
              <w:szCs w:val="16"/>
              <w:u w:val="single"/>
            </w:rPr>
          </w:pPr>
          <w:r w:rsidRPr="001E0C3F">
            <w:rPr>
              <w:rFonts w:ascii="Arial" w:eastAsia="ヒラギノ角ゴ Pro W3" w:hAnsi="Arial" w:cs="Arial"/>
              <w:color w:val="000000"/>
              <w:sz w:val="20"/>
              <w:szCs w:val="16"/>
              <w:u w:val="single"/>
            </w:rPr>
            <w:t>Revision</w:t>
          </w:r>
        </w:p>
        <w:p w14:paraId="578C56F1" w14:textId="3209133A" w:rsidR="00383E38" w:rsidRPr="001E0C3F" w:rsidRDefault="00D228C3" w:rsidP="0080026D">
          <w:pPr>
            <w:tabs>
              <w:tab w:val="right" w:pos="9360"/>
            </w:tabs>
            <w:spacing w:before="120"/>
            <w:jc w:val="center"/>
            <w:rPr>
              <w:rFonts w:ascii="Arial" w:eastAsia="ヒラギノ角ゴ Pro W3" w:hAnsi="Arial" w:cs="Arial"/>
              <w:color w:val="000000"/>
              <w:sz w:val="20"/>
              <w:szCs w:val="18"/>
            </w:rPr>
          </w:pPr>
          <w:r>
            <w:rPr>
              <w:rFonts w:ascii="Arial" w:eastAsia="ヒラギノ角ゴ Pro W3" w:hAnsi="Arial" w:cs="Arial"/>
              <w:color w:val="000000"/>
              <w:sz w:val="20"/>
              <w:szCs w:val="18"/>
            </w:rPr>
            <w:t>B</w:t>
          </w:r>
        </w:p>
      </w:tc>
      <w:tc>
        <w:tcPr>
          <w:tcW w:w="1440" w:type="dxa"/>
          <w:tcBorders>
            <w:top w:val="single" w:sz="12" w:space="0" w:color="auto"/>
            <w:left w:val="single" w:sz="12" w:space="0" w:color="auto"/>
            <w:bottom w:val="single" w:sz="12" w:space="0" w:color="auto"/>
            <w:right w:val="single" w:sz="12" w:space="0" w:color="auto"/>
          </w:tcBorders>
        </w:tcPr>
        <w:p w14:paraId="3DF046A0" w14:textId="77777777" w:rsidR="00383E38" w:rsidRPr="001E0C3F" w:rsidRDefault="00383E38" w:rsidP="00383E38">
          <w:pPr>
            <w:tabs>
              <w:tab w:val="right" w:pos="9360"/>
            </w:tabs>
            <w:spacing w:before="40"/>
            <w:rPr>
              <w:rFonts w:ascii="Arial" w:eastAsia="ヒラギノ角ゴ Pro W3" w:hAnsi="Arial" w:cs="Arial"/>
              <w:color w:val="000000"/>
              <w:sz w:val="20"/>
              <w:szCs w:val="16"/>
              <w:u w:val="single"/>
            </w:rPr>
          </w:pPr>
          <w:r w:rsidRPr="001E0C3F">
            <w:rPr>
              <w:rFonts w:ascii="Arial" w:eastAsia="ヒラギノ角ゴ Pro W3" w:hAnsi="Arial" w:cs="Arial"/>
              <w:color w:val="000000"/>
              <w:sz w:val="20"/>
              <w:szCs w:val="16"/>
              <w:u w:val="single"/>
            </w:rPr>
            <w:t>Rev. Date</w:t>
          </w:r>
        </w:p>
        <w:p w14:paraId="45D23141" w14:textId="4F3F8804" w:rsidR="00383E38" w:rsidRPr="001E0C3F" w:rsidRDefault="00527784" w:rsidP="00B60B68">
          <w:pPr>
            <w:tabs>
              <w:tab w:val="right" w:pos="9360"/>
            </w:tabs>
            <w:spacing w:before="120"/>
            <w:jc w:val="center"/>
            <w:rPr>
              <w:rFonts w:ascii="Arial" w:eastAsia="ヒラギノ角ゴ Pro W3" w:hAnsi="Arial" w:cs="Arial"/>
              <w:color w:val="000000"/>
              <w:sz w:val="20"/>
              <w:szCs w:val="18"/>
            </w:rPr>
          </w:pPr>
          <w:r>
            <w:rPr>
              <w:rFonts w:ascii="Arial" w:eastAsia="ヒラギノ角ゴ Pro W3" w:hAnsi="Arial" w:cs="Arial"/>
              <w:color w:val="000000"/>
              <w:sz w:val="20"/>
              <w:szCs w:val="18"/>
            </w:rPr>
            <w:t>7 May</w:t>
          </w:r>
          <w:r w:rsidR="00335C99">
            <w:rPr>
              <w:rFonts w:ascii="Arial" w:eastAsia="ヒラギノ角ゴ Pro W3" w:hAnsi="Arial" w:cs="Arial"/>
              <w:color w:val="000000"/>
              <w:sz w:val="20"/>
              <w:szCs w:val="18"/>
            </w:rPr>
            <w:t xml:space="preserve"> 2020</w:t>
          </w:r>
        </w:p>
      </w:tc>
    </w:tr>
  </w:tbl>
  <w:p w14:paraId="5D907530" w14:textId="77777777" w:rsidR="00091BBC" w:rsidRDefault="00091BBC" w:rsidP="00E63DFE">
    <w:pPr>
      <w:pStyle w:val="Header"/>
      <w:spacing w:after="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5EF0"/>
    <w:multiLevelType w:val="hybridMultilevel"/>
    <w:tmpl w:val="D1E82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C1DAD"/>
    <w:multiLevelType w:val="hybridMultilevel"/>
    <w:tmpl w:val="4FFE3478"/>
    <w:lvl w:ilvl="0" w:tplc="B47EDAD8">
      <w:start w:val="1"/>
      <w:numFmt w:val="lowerLetter"/>
      <w:lvlText w:val="%1."/>
      <w:lvlJc w:val="left"/>
      <w:pPr>
        <w:ind w:left="2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D3AC4"/>
    <w:multiLevelType w:val="hybridMultilevel"/>
    <w:tmpl w:val="968C1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40EDD"/>
    <w:multiLevelType w:val="hybridMultilevel"/>
    <w:tmpl w:val="AD2E6598"/>
    <w:lvl w:ilvl="0" w:tplc="894A651C">
      <w:start w:val="1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B2828"/>
    <w:multiLevelType w:val="hybridMultilevel"/>
    <w:tmpl w:val="95D0F61E"/>
    <w:lvl w:ilvl="0" w:tplc="A13E45C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42649"/>
    <w:multiLevelType w:val="hybridMultilevel"/>
    <w:tmpl w:val="AD120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812EC"/>
    <w:multiLevelType w:val="hybridMultilevel"/>
    <w:tmpl w:val="DC80C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F0B07"/>
    <w:multiLevelType w:val="hybridMultilevel"/>
    <w:tmpl w:val="74903CE4"/>
    <w:lvl w:ilvl="0" w:tplc="894A651C">
      <w:start w:val="1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00118"/>
    <w:multiLevelType w:val="hybridMultilevel"/>
    <w:tmpl w:val="3AF2C000"/>
    <w:lvl w:ilvl="0" w:tplc="C414E94A">
      <w:start w:val="5"/>
      <w:numFmt w:val="decimal"/>
      <w:lvlText w:val="%1)"/>
      <w:lvlJc w:val="left"/>
      <w:pPr>
        <w:ind w:left="21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DE130E"/>
    <w:multiLevelType w:val="hybridMultilevel"/>
    <w:tmpl w:val="53F2DEB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9909EC"/>
    <w:multiLevelType w:val="hybridMultilevel"/>
    <w:tmpl w:val="8326BB72"/>
    <w:lvl w:ilvl="0" w:tplc="CE74B8F0">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93850"/>
    <w:multiLevelType w:val="hybridMultilevel"/>
    <w:tmpl w:val="FB6AA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A4951"/>
    <w:multiLevelType w:val="hybridMultilevel"/>
    <w:tmpl w:val="07D61F7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A4ECE"/>
    <w:multiLevelType w:val="hybridMultilevel"/>
    <w:tmpl w:val="39C251D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F22384"/>
    <w:multiLevelType w:val="hybridMultilevel"/>
    <w:tmpl w:val="127A486A"/>
    <w:lvl w:ilvl="0" w:tplc="A7E6BF14">
      <w:start w:val="1"/>
      <w:numFmt w:val="decimal"/>
      <w:lvlText w:val="%1)"/>
      <w:lvlJc w:val="left"/>
      <w:pPr>
        <w:ind w:left="630" w:hanging="360"/>
      </w:pPr>
      <w:rPr>
        <w:rFonts w:hint="default"/>
        <w:b w:val="0"/>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907992"/>
    <w:multiLevelType w:val="hybridMultilevel"/>
    <w:tmpl w:val="4BF69C4C"/>
    <w:lvl w:ilvl="0" w:tplc="9FF26E30">
      <w:start w:val="14"/>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A92FF2"/>
    <w:multiLevelType w:val="hybridMultilevel"/>
    <w:tmpl w:val="CD56EDFE"/>
    <w:lvl w:ilvl="0" w:tplc="AA26F8E4">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260239"/>
    <w:multiLevelType w:val="hybridMultilevel"/>
    <w:tmpl w:val="FEA229E6"/>
    <w:lvl w:ilvl="0" w:tplc="5EFA3932">
      <w:start w:val="1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FC4F72"/>
    <w:multiLevelType w:val="hybridMultilevel"/>
    <w:tmpl w:val="352C5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01CC4"/>
    <w:multiLevelType w:val="hybridMultilevel"/>
    <w:tmpl w:val="4106ECB0"/>
    <w:lvl w:ilvl="0" w:tplc="861C4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E7ED3"/>
    <w:multiLevelType w:val="hybridMultilevel"/>
    <w:tmpl w:val="5D841026"/>
    <w:lvl w:ilvl="0" w:tplc="4A8410C0">
      <w:start w:val="16"/>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6C4EF9"/>
    <w:multiLevelType w:val="hybridMultilevel"/>
    <w:tmpl w:val="D6F4DF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6"/>
  </w:num>
  <w:num w:numId="3">
    <w:abstractNumId w:val="2"/>
  </w:num>
  <w:num w:numId="4">
    <w:abstractNumId w:val="14"/>
  </w:num>
  <w:num w:numId="5">
    <w:abstractNumId w:val="12"/>
  </w:num>
  <w:num w:numId="6">
    <w:abstractNumId w:val="15"/>
  </w:num>
  <w:num w:numId="7">
    <w:abstractNumId w:val="13"/>
  </w:num>
  <w:num w:numId="8">
    <w:abstractNumId w:val="8"/>
  </w:num>
  <w:num w:numId="9">
    <w:abstractNumId w:val="17"/>
  </w:num>
  <w:num w:numId="10">
    <w:abstractNumId w:val="7"/>
  </w:num>
  <w:num w:numId="11">
    <w:abstractNumId w:val="3"/>
  </w:num>
  <w:num w:numId="12">
    <w:abstractNumId w:val="20"/>
  </w:num>
  <w:num w:numId="13">
    <w:abstractNumId w:val="9"/>
  </w:num>
  <w:num w:numId="14">
    <w:abstractNumId w:val="10"/>
  </w:num>
  <w:num w:numId="15">
    <w:abstractNumId w:val="4"/>
  </w:num>
  <w:num w:numId="16">
    <w:abstractNumId w:val="11"/>
  </w:num>
  <w:num w:numId="17">
    <w:abstractNumId w:val="0"/>
  </w:num>
  <w:num w:numId="18">
    <w:abstractNumId w:val="18"/>
  </w:num>
  <w:num w:numId="19">
    <w:abstractNumId w:val="19"/>
  </w:num>
  <w:num w:numId="20">
    <w:abstractNumId w:val="6"/>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89"/>
    <w:rsid w:val="00003187"/>
    <w:rsid w:val="00004808"/>
    <w:rsid w:val="00004FCB"/>
    <w:rsid w:val="000056EE"/>
    <w:rsid w:val="00011B31"/>
    <w:rsid w:val="000230C1"/>
    <w:rsid w:val="00027D67"/>
    <w:rsid w:val="00032CBB"/>
    <w:rsid w:val="000376AA"/>
    <w:rsid w:val="00037835"/>
    <w:rsid w:val="00052943"/>
    <w:rsid w:val="000663F1"/>
    <w:rsid w:val="0007339B"/>
    <w:rsid w:val="0007765B"/>
    <w:rsid w:val="00077C7A"/>
    <w:rsid w:val="00091BBC"/>
    <w:rsid w:val="0009287C"/>
    <w:rsid w:val="000B7D1A"/>
    <w:rsid w:val="000C036D"/>
    <w:rsid w:val="000C6309"/>
    <w:rsid w:val="000D0AD4"/>
    <w:rsid w:val="000D1F2E"/>
    <w:rsid w:val="000E7B5B"/>
    <w:rsid w:val="000F1094"/>
    <w:rsid w:val="000F3831"/>
    <w:rsid w:val="000F6887"/>
    <w:rsid w:val="00102FA7"/>
    <w:rsid w:val="0010552D"/>
    <w:rsid w:val="0011515A"/>
    <w:rsid w:val="001202F0"/>
    <w:rsid w:val="0012682E"/>
    <w:rsid w:val="00133389"/>
    <w:rsid w:val="00133866"/>
    <w:rsid w:val="0014083F"/>
    <w:rsid w:val="0014230B"/>
    <w:rsid w:val="00160953"/>
    <w:rsid w:val="00183D84"/>
    <w:rsid w:val="0018527F"/>
    <w:rsid w:val="00196D65"/>
    <w:rsid w:val="001A7FC1"/>
    <w:rsid w:val="001B5A2F"/>
    <w:rsid w:val="001C4169"/>
    <w:rsid w:val="001D24B2"/>
    <w:rsid w:val="001D407F"/>
    <w:rsid w:val="001D58E5"/>
    <w:rsid w:val="001E0C3F"/>
    <w:rsid w:val="001E47A3"/>
    <w:rsid w:val="001F16F1"/>
    <w:rsid w:val="001F4A0D"/>
    <w:rsid w:val="002016D7"/>
    <w:rsid w:val="00202805"/>
    <w:rsid w:val="0020553D"/>
    <w:rsid w:val="00207851"/>
    <w:rsid w:val="00207F13"/>
    <w:rsid w:val="00220205"/>
    <w:rsid w:val="002227ED"/>
    <w:rsid w:val="00222A44"/>
    <w:rsid w:val="00223493"/>
    <w:rsid w:val="00240D31"/>
    <w:rsid w:val="00247CEB"/>
    <w:rsid w:val="00250EB5"/>
    <w:rsid w:val="002575F6"/>
    <w:rsid w:val="00260179"/>
    <w:rsid w:val="002603D8"/>
    <w:rsid w:val="00263BE6"/>
    <w:rsid w:val="002727C6"/>
    <w:rsid w:val="002771FA"/>
    <w:rsid w:val="00280665"/>
    <w:rsid w:val="002872EC"/>
    <w:rsid w:val="002B118D"/>
    <w:rsid w:val="002B337F"/>
    <w:rsid w:val="002C496F"/>
    <w:rsid w:val="002C63F8"/>
    <w:rsid w:val="002E2A01"/>
    <w:rsid w:val="002F4F3A"/>
    <w:rsid w:val="00306916"/>
    <w:rsid w:val="00311A68"/>
    <w:rsid w:val="00321CB3"/>
    <w:rsid w:val="00321E88"/>
    <w:rsid w:val="00322B18"/>
    <w:rsid w:val="00335C99"/>
    <w:rsid w:val="00341C11"/>
    <w:rsid w:val="003446DE"/>
    <w:rsid w:val="0035088D"/>
    <w:rsid w:val="00361267"/>
    <w:rsid w:val="003644BF"/>
    <w:rsid w:val="00371EB0"/>
    <w:rsid w:val="00383E38"/>
    <w:rsid w:val="00392071"/>
    <w:rsid w:val="0039550B"/>
    <w:rsid w:val="003A325B"/>
    <w:rsid w:val="003A3762"/>
    <w:rsid w:val="003A4A5F"/>
    <w:rsid w:val="003B0B4A"/>
    <w:rsid w:val="003B1BC0"/>
    <w:rsid w:val="003C0CEA"/>
    <w:rsid w:val="003C122B"/>
    <w:rsid w:val="003C4573"/>
    <w:rsid w:val="004023D6"/>
    <w:rsid w:val="004075A0"/>
    <w:rsid w:val="00416C35"/>
    <w:rsid w:val="00422E98"/>
    <w:rsid w:val="0042551C"/>
    <w:rsid w:val="00426616"/>
    <w:rsid w:val="004419D9"/>
    <w:rsid w:val="00441A79"/>
    <w:rsid w:val="00446368"/>
    <w:rsid w:val="0046614F"/>
    <w:rsid w:val="004665EC"/>
    <w:rsid w:val="00471805"/>
    <w:rsid w:val="00471F93"/>
    <w:rsid w:val="00490D51"/>
    <w:rsid w:val="00495B58"/>
    <w:rsid w:val="004C2BC4"/>
    <w:rsid w:val="004E35C4"/>
    <w:rsid w:val="004E4191"/>
    <w:rsid w:val="004F3A29"/>
    <w:rsid w:val="00505813"/>
    <w:rsid w:val="0052599F"/>
    <w:rsid w:val="00527784"/>
    <w:rsid w:val="00537BF8"/>
    <w:rsid w:val="00544083"/>
    <w:rsid w:val="00544FFF"/>
    <w:rsid w:val="00545DAB"/>
    <w:rsid w:val="00550A78"/>
    <w:rsid w:val="00554855"/>
    <w:rsid w:val="005615AA"/>
    <w:rsid w:val="005675A4"/>
    <w:rsid w:val="005702E1"/>
    <w:rsid w:val="0058136E"/>
    <w:rsid w:val="00584143"/>
    <w:rsid w:val="00584C7E"/>
    <w:rsid w:val="00585A01"/>
    <w:rsid w:val="00591D98"/>
    <w:rsid w:val="005A0247"/>
    <w:rsid w:val="005A2F7C"/>
    <w:rsid w:val="005B0E4F"/>
    <w:rsid w:val="005B31A2"/>
    <w:rsid w:val="005C4F56"/>
    <w:rsid w:val="005D0DF3"/>
    <w:rsid w:val="005E0149"/>
    <w:rsid w:val="00610ED5"/>
    <w:rsid w:val="00621D95"/>
    <w:rsid w:val="00626B2A"/>
    <w:rsid w:val="006317DD"/>
    <w:rsid w:val="00640CE4"/>
    <w:rsid w:val="00641166"/>
    <w:rsid w:val="0064459F"/>
    <w:rsid w:val="0065243F"/>
    <w:rsid w:val="00653318"/>
    <w:rsid w:val="00653D65"/>
    <w:rsid w:val="00656BC9"/>
    <w:rsid w:val="0066227F"/>
    <w:rsid w:val="006659BE"/>
    <w:rsid w:val="006B123E"/>
    <w:rsid w:val="006B5DB9"/>
    <w:rsid w:val="006B5E7C"/>
    <w:rsid w:val="006C3B43"/>
    <w:rsid w:val="006C559F"/>
    <w:rsid w:val="006C6152"/>
    <w:rsid w:val="006D32B1"/>
    <w:rsid w:val="006D66F1"/>
    <w:rsid w:val="006E20C6"/>
    <w:rsid w:val="006E6E0F"/>
    <w:rsid w:val="006E74E9"/>
    <w:rsid w:val="006F3459"/>
    <w:rsid w:val="0070445E"/>
    <w:rsid w:val="0070793D"/>
    <w:rsid w:val="0071320D"/>
    <w:rsid w:val="00714AC9"/>
    <w:rsid w:val="00721261"/>
    <w:rsid w:val="0073442D"/>
    <w:rsid w:val="00735CCD"/>
    <w:rsid w:val="00736636"/>
    <w:rsid w:val="007418B3"/>
    <w:rsid w:val="00742944"/>
    <w:rsid w:val="007439B5"/>
    <w:rsid w:val="00753A2B"/>
    <w:rsid w:val="007566C1"/>
    <w:rsid w:val="00760809"/>
    <w:rsid w:val="00775200"/>
    <w:rsid w:val="007766F7"/>
    <w:rsid w:val="00791D93"/>
    <w:rsid w:val="0079351A"/>
    <w:rsid w:val="007961DB"/>
    <w:rsid w:val="007A667E"/>
    <w:rsid w:val="007B0A0B"/>
    <w:rsid w:val="007D29BE"/>
    <w:rsid w:val="007E3B4C"/>
    <w:rsid w:val="007E3B8A"/>
    <w:rsid w:val="007F6154"/>
    <w:rsid w:val="0080026D"/>
    <w:rsid w:val="00804300"/>
    <w:rsid w:val="00804D48"/>
    <w:rsid w:val="00831FA1"/>
    <w:rsid w:val="0083571C"/>
    <w:rsid w:val="008402D9"/>
    <w:rsid w:val="00841F7E"/>
    <w:rsid w:val="008554B3"/>
    <w:rsid w:val="008554D7"/>
    <w:rsid w:val="0085553D"/>
    <w:rsid w:val="008617EE"/>
    <w:rsid w:val="008649E4"/>
    <w:rsid w:val="008652F0"/>
    <w:rsid w:val="00865DB4"/>
    <w:rsid w:val="00882D42"/>
    <w:rsid w:val="008862C9"/>
    <w:rsid w:val="0089362E"/>
    <w:rsid w:val="008A1C15"/>
    <w:rsid w:val="008A64AE"/>
    <w:rsid w:val="008A65B6"/>
    <w:rsid w:val="008C23AE"/>
    <w:rsid w:val="008C3E49"/>
    <w:rsid w:val="008C68CA"/>
    <w:rsid w:val="008D16F1"/>
    <w:rsid w:val="008D64E2"/>
    <w:rsid w:val="008E198C"/>
    <w:rsid w:val="008E4007"/>
    <w:rsid w:val="008E5B97"/>
    <w:rsid w:val="008F247D"/>
    <w:rsid w:val="008F2B11"/>
    <w:rsid w:val="00911AFD"/>
    <w:rsid w:val="00914736"/>
    <w:rsid w:val="009224D6"/>
    <w:rsid w:val="00925C2D"/>
    <w:rsid w:val="0092628F"/>
    <w:rsid w:val="00931257"/>
    <w:rsid w:val="00942397"/>
    <w:rsid w:val="00944F6B"/>
    <w:rsid w:val="00955BC3"/>
    <w:rsid w:val="00973224"/>
    <w:rsid w:val="009801E4"/>
    <w:rsid w:val="00980CAC"/>
    <w:rsid w:val="0098508D"/>
    <w:rsid w:val="00997FE4"/>
    <w:rsid w:val="009C19A3"/>
    <w:rsid w:val="009C393E"/>
    <w:rsid w:val="009C5C6E"/>
    <w:rsid w:val="009D1697"/>
    <w:rsid w:val="009D7B48"/>
    <w:rsid w:val="009E4CF0"/>
    <w:rsid w:val="009E5519"/>
    <w:rsid w:val="009F2ED8"/>
    <w:rsid w:val="00A02AC8"/>
    <w:rsid w:val="00A036E1"/>
    <w:rsid w:val="00A120E9"/>
    <w:rsid w:val="00A12B9B"/>
    <w:rsid w:val="00A1480F"/>
    <w:rsid w:val="00A164B3"/>
    <w:rsid w:val="00A179FD"/>
    <w:rsid w:val="00A17F30"/>
    <w:rsid w:val="00A20A99"/>
    <w:rsid w:val="00A24249"/>
    <w:rsid w:val="00A41F9E"/>
    <w:rsid w:val="00A42174"/>
    <w:rsid w:val="00A429C3"/>
    <w:rsid w:val="00A429FD"/>
    <w:rsid w:val="00A46527"/>
    <w:rsid w:val="00A71C00"/>
    <w:rsid w:val="00A85CF3"/>
    <w:rsid w:val="00A913B8"/>
    <w:rsid w:val="00A9522A"/>
    <w:rsid w:val="00A97D05"/>
    <w:rsid w:val="00AA19EE"/>
    <w:rsid w:val="00AA4B5F"/>
    <w:rsid w:val="00AB05CA"/>
    <w:rsid w:val="00AB18CA"/>
    <w:rsid w:val="00AB6B2C"/>
    <w:rsid w:val="00AC3F3A"/>
    <w:rsid w:val="00AD7E21"/>
    <w:rsid w:val="00AF1FF3"/>
    <w:rsid w:val="00AF59E5"/>
    <w:rsid w:val="00B017C8"/>
    <w:rsid w:val="00B10067"/>
    <w:rsid w:val="00B22FFC"/>
    <w:rsid w:val="00B25A12"/>
    <w:rsid w:val="00B4794C"/>
    <w:rsid w:val="00B535B6"/>
    <w:rsid w:val="00B60B68"/>
    <w:rsid w:val="00B77040"/>
    <w:rsid w:val="00B8257C"/>
    <w:rsid w:val="00B82667"/>
    <w:rsid w:val="00B86502"/>
    <w:rsid w:val="00BA4E46"/>
    <w:rsid w:val="00BB3A40"/>
    <w:rsid w:val="00BB4B70"/>
    <w:rsid w:val="00BB5949"/>
    <w:rsid w:val="00BE1D67"/>
    <w:rsid w:val="00BE2A96"/>
    <w:rsid w:val="00BE3F43"/>
    <w:rsid w:val="00BE4F7B"/>
    <w:rsid w:val="00BE7536"/>
    <w:rsid w:val="00BE78ED"/>
    <w:rsid w:val="00BF2B87"/>
    <w:rsid w:val="00C03903"/>
    <w:rsid w:val="00C056E8"/>
    <w:rsid w:val="00C07D7E"/>
    <w:rsid w:val="00C11290"/>
    <w:rsid w:val="00C131B2"/>
    <w:rsid w:val="00C1716E"/>
    <w:rsid w:val="00C252BE"/>
    <w:rsid w:val="00C34833"/>
    <w:rsid w:val="00C44E20"/>
    <w:rsid w:val="00C543E3"/>
    <w:rsid w:val="00C55A8C"/>
    <w:rsid w:val="00C55E2A"/>
    <w:rsid w:val="00C67682"/>
    <w:rsid w:val="00C8209C"/>
    <w:rsid w:val="00C90BA0"/>
    <w:rsid w:val="00C97798"/>
    <w:rsid w:val="00CB03FD"/>
    <w:rsid w:val="00CB112B"/>
    <w:rsid w:val="00CB1C5F"/>
    <w:rsid w:val="00CB3BBC"/>
    <w:rsid w:val="00CB58C9"/>
    <w:rsid w:val="00CD3181"/>
    <w:rsid w:val="00D03321"/>
    <w:rsid w:val="00D04348"/>
    <w:rsid w:val="00D10B08"/>
    <w:rsid w:val="00D122AA"/>
    <w:rsid w:val="00D13C2C"/>
    <w:rsid w:val="00D228C3"/>
    <w:rsid w:val="00D3364E"/>
    <w:rsid w:val="00D46CAB"/>
    <w:rsid w:val="00D5238A"/>
    <w:rsid w:val="00D52785"/>
    <w:rsid w:val="00D6076A"/>
    <w:rsid w:val="00D62544"/>
    <w:rsid w:val="00D64358"/>
    <w:rsid w:val="00D6441E"/>
    <w:rsid w:val="00D67E04"/>
    <w:rsid w:val="00D779AC"/>
    <w:rsid w:val="00D80848"/>
    <w:rsid w:val="00D81DF0"/>
    <w:rsid w:val="00D83A31"/>
    <w:rsid w:val="00D84187"/>
    <w:rsid w:val="00D84DEA"/>
    <w:rsid w:val="00D91F8E"/>
    <w:rsid w:val="00D94321"/>
    <w:rsid w:val="00DA3D40"/>
    <w:rsid w:val="00DA435D"/>
    <w:rsid w:val="00DA4E80"/>
    <w:rsid w:val="00DB7028"/>
    <w:rsid w:val="00DB7946"/>
    <w:rsid w:val="00DD43E2"/>
    <w:rsid w:val="00DD4CA9"/>
    <w:rsid w:val="00DD63F4"/>
    <w:rsid w:val="00DD6ABB"/>
    <w:rsid w:val="00DE733F"/>
    <w:rsid w:val="00DF21FA"/>
    <w:rsid w:val="00E02AB8"/>
    <w:rsid w:val="00E06736"/>
    <w:rsid w:val="00E346AF"/>
    <w:rsid w:val="00E37D4D"/>
    <w:rsid w:val="00E41932"/>
    <w:rsid w:val="00E44FA3"/>
    <w:rsid w:val="00E506F7"/>
    <w:rsid w:val="00E52F29"/>
    <w:rsid w:val="00E613CF"/>
    <w:rsid w:val="00E62296"/>
    <w:rsid w:val="00E63DFE"/>
    <w:rsid w:val="00E65C8C"/>
    <w:rsid w:val="00E93846"/>
    <w:rsid w:val="00EA0DCD"/>
    <w:rsid w:val="00EA4A0F"/>
    <w:rsid w:val="00EC4A56"/>
    <w:rsid w:val="00ED0487"/>
    <w:rsid w:val="00ED62A8"/>
    <w:rsid w:val="00ED73EF"/>
    <w:rsid w:val="00EE3A12"/>
    <w:rsid w:val="00F06B62"/>
    <w:rsid w:val="00F141BF"/>
    <w:rsid w:val="00F14312"/>
    <w:rsid w:val="00F1506B"/>
    <w:rsid w:val="00F216F8"/>
    <w:rsid w:val="00F223B2"/>
    <w:rsid w:val="00F24CAC"/>
    <w:rsid w:val="00F33B48"/>
    <w:rsid w:val="00F40FD8"/>
    <w:rsid w:val="00F42CDC"/>
    <w:rsid w:val="00F4323F"/>
    <w:rsid w:val="00F45E75"/>
    <w:rsid w:val="00F555D4"/>
    <w:rsid w:val="00F60FB9"/>
    <w:rsid w:val="00F75129"/>
    <w:rsid w:val="00F929FD"/>
    <w:rsid w:val="00F92D0A"/>
    <w:rsid w:val="00FA48B0"/>
    <w:rsid w:val="00FB44C9"/>
    <w:rsid w:val="00FB71E5"/>
    <w:rsid w:val="00FC121A"/>
    <w:rsid w:val="00FD1AC3"/>
    <w:rsid w:val="00FD2575"/>
    <w:rsid w:val="00FD39AF"/>
    <w:rsid w:val="00FE084C"/>
    <w:rsid w:val="00FE456C"/>
    <w:rsid w:val="00FF4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DE17BD9"/>
  <w15:docId w15:val="{766B969F-16B5-4D84-97CE-7898D448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w"/>
    <w:basedOn w:val="Normal"/>
    <w:link w:val="HeaderChar"/>
    <w:uiPriority w:val="99"/>
    <w:rsid w:val="00775200"/>
    <w:pPr>
      <w:tabs>
        <w:tab w:val="center" w:pos="4320"/>
        <w:tab w:val="right" w:pos="8640"/>
      </w:tabs>
    </w:pPr>
  </w:style>
  <w:style w:type="paragraph" w:styleId="Footer">
    <w:name w:val="footer"/>
    <w:basedOn w:val="Normal"/>
    <w:link w:val="FooterChar"/>
    <w:uiPriority w:val="99"/>
    <w:rsid w:val="00775200"/>
    <w:pPr>
      <w:tabs>
        <w:tab w:val="center" w:pos="4320"/>
        <w:tab w:val="right" w:pos="8640"/>
      </w:tabs>
    </w:pPr>
  </w:style>
  <w:style w:type="paragraph" w:customStyle="1" w:styleId="Signatures">
    <w:name w:val="Signatures"/>
    <w:rsid w:val="0058136E"/>
    <w:rPr>
      <w:rFonts w:ascii="Arial" w:hAnsi="Arial" w:cs="Arial"/>
      <w:sz w:val="24"/>
      <w:szCs w:val="24"/>
    </w:rPr>
  </w:style>
  <w:style w:type="paragraph" w:customStyle="1" w:styleId="CellHeading">
    <w:name w:val="Cell Heading"/>
    <w:rsid w:val="0058136E"/>
    <w:pPr>
      <w:jc w:val="center"/>
    </w:pPr>
    <w:rPr>
      <w:rFonts w:ascii="Arial" w:hAnsi="Arial" w:cs="Arial"/>
      <w:b/>
      <w:bCs/>
      <w:sz w:val="22"/>
      <w:szCs w:val="22"/>
    </w:rPr>
  </w:style>
  <w:style w:type="paragraph" w:customStyle="1" w:styleId="CellBody">
    <w:name w:val="Cell Body"/>
    <w:rsid w:val="0058136E"/>
    <w:rPr>
      <w:rFonts w:ascii="Arial" w:hAnsi="Arial" w:cs="Arial"/>
      <w:sz w:val="22"/>
      <w:szCs w:val="22"/>
    </w:rPr>
  </w:style>
  <w:style w:type="character" w:styleId="PageNumber">
    <w:name w:val="page number"/>
    <w:basedOn w:val="DefaultParagraphFont"/>
    <w:rsid w:val="00FF44E6"/>
  </w:style>
  <w:style w:type="paragraph" w:styleId="BalloonText">
    <w:name w:val="Balloon Text"/>
    <w:basedOn w:val="Normal"/>
    <w:link w:val="BalloonTextChar"/>
    <w:uiPriority w:val="99"/>
    <w:semiHidden/>
    <w:unhideWhenUsed/>
    <w:rsid w:val="00C8209C"/>
    <w:rPr>
      <w:rFonts w:ascii="Tahoma" w:hAnsi="Tahoma" w:cs="Tahoma"/>
      <w:sz w:val="16"/>
      <w:szCs w:val="16"/>
    </w:rPr>
  </w:style>
  <w:style w:type="character" w:customStyle="1" w:styleId="BalloonTextChar">
    <w:name w:val="Balloon Text Char"/>
    <w:basedOn w:val="DefaultParagraphFont"/>
    <w:link w:val="BalloonText"/>
    <w:uiPriority w:val="99"/>
    <w:semiHidden/>
    <w:rsid w:val="00C8209C"/>
    <w:rPr>
      <w:rFonts w:ascii="Tahoma" w:hAnsi="Tahoma" w:cs="Tahoma"/>
      <w:sz w:val="16"/>
      <w:szCs w:val="16"/>
    </w:rPr>
  </w:style>
  <w:style w:type="paragraph" w:styleId="ListParagraph">
    <w:name w:val="List Paragraph"/>
    <w:basedOn w:val="Normal"/>
    <w:uiPriority w:val="34"/>
    <w:qFormat/>
    <w:rsid w:val="00C8209C"/>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aliases w:val="Headerw Char"/>
    <w:basedOn w:val="DefaultParagraphFont"/>
    <w:link w:val="Header"/>
    <w:uiPriority w:val="99"/>
    <w:rsid w:val="00A71C00"/>
    <w:rPr>
      <w:sz w:val="24"/>
      <w:szCs w:val="24"/>
    </w:rPr>
  </w:style>
  <w:style w:type="character" w:customStyle="1" w:styleId="FooterChar">
    <w:name w:val="Footer Char"/>
    <w:basedOn w:val="DefaultParagraphFont"/>
    <w:link w:val="Footer"/>
    <w:uiPriority w:val="99"/>
    <w:rsid w:val="00DD4C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292525">
      <w:bodyDiv w:val="1"/>
      <w:marLeft w:val="0"/>
      <w:marRight w:val="0"/>
      <w:marTop w:val="0"/>
      <w:marBottom w:val="0"/>
      <w:divBdr>
        <w:top w:val="none" w:sz="0" w:space="0" w:color="auto"/>
        <w:left w:val="none" w:sz="0" w:space="0" w:color="auto"/>
        <w:bottom w:val="none" w:sz="0" w:space="0" w:color="auto"/>
        <w:right w:val="none" w:sz="0" w:space="0" w:color="auto"/>
      </w:divBdr>
    </w:div>
    <w:div w:id="913735332">
      <w:bodyDiv w:val="1"/>
      <w:marLeft w:val="0"/>
      <w:marRight w:val="0"/>
      <w:marTop w:val="0"/>
      <w:marBottom w:val="0"/>
      <w:divBdr>
        <w:top w:val="none" w:sz="0" w:space="0" w:color="auto"/>
        <w:left w:val="none" w:sz="0" w:space="0" w:color="auto"/>
        <w:bottom w:val="none" w:sz="0" w:space="0" w:color="auto"/>
        <w:right w:val="none" w:sz="0" w:space="0" w:color="auto"/>
      </w:divBdr>
    </w:div>
    <w:div w:id="188162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lobal_x0020_Process_x0020_Owners xmlns="6ea98299-b203-4d13-acf8-7d6cbf3e7250">19</Global_x0020_Process_x0020_Owners>
    <Reference_x0020_Docs xmlns="6ea98299-b203-4d13-acf8-7d6cbf3e7250" xsi:nil="true"/>
    <SAP_x0020_Roles xmlns="6ea98299-b203-4d13-acf8-7d6cbf3e7250"/>
    <Process_x0020_Topic xmlns="6ea98299-b203-4d13-acf8-7d6cbf3e7250">
      <Value>26</Value>
    </Process_x0020_Topic>
    <Parent xmlns="6ea98299-b203-4d13-acf8-7d6cbf3e7250">PF-028</Parent>
    <Process_x0020_Seach_x0020_Field xmlns="6ea98299-b203-4d13-acf8-7d6cbf3e7250">0 12;#Inspection/Non-Conforming Material;#31;#Procurement;#32;#Supplier Quality</Process_x0020_Seach_x0020_Field>
    <Revision xmlns="6ea98299-b203-4d13-acf8-7d6cbf3e7250" xsi:nil="true"/>
    <Locations xmlns="6ea98299-b203-4d13-acf8-7d6cbf3e7250"/>
    <Comments xmlns="6ea98299-b203-4d13-acf8-7d6cbf3e7250">Rev B, 7-May-2020: Clarified and expanded instructions, added responsibility color-coding, added signatures for GATR-specific use</Comments>
    <Child xmlns="6ea98299-b203-4d13-acf8-7d6cbf3e7250" xsi:nil="true"/>
    <Doc_x0020_Archive xmlns="6ea98299-b203-4d13-acf8-7d6cbf3e7250">
      <Url xsi:nil="true"/>
      <Description xsi:nil="true"/>
    </Doc_x0020_Archive>
    <Predecessors xmlns="6ea98299-b203-4d13-acf8-7d6cbf3e7250" xsi:nil="true"/>
    <Successors xmlns="6ea98299-b203-4d13-acf8-7d6cbf3e7250" xsi:nil="true"/>
    <Process_x0020_Outputs_x0020__x0028_Records_x0029_ xmlns="6ea98299-b203-4d13-acf8-7d6cbf3e7250" xsi:nil="true"/>
    <_x002a_ xmlns="6ea98299-b203-4d13-acf8-7d6cbf3e7250">*</_x002a_>
    <ProccessTopic xmlns="6ea98299-b203-4d13-acf8-7d6cbf3e7250">
      <Value>12</Value>
      <Value>31</Value>
      <Value>32</Value>
    </ProccessTopic>
    <Standards_x0020_Supported xmlns="1c5279a2-1e9f-4c45-957d-e231c6798b08">
      <Value>AS9100</Value>
      <Value>ISO 9001</Value>
    </Standards_x0020_Supported>
    <User_x0020_Role xmlns="6ea98299-b203-4d13-acf8-7d6cbf3e7250">
      <Value>3</Value>
      <Value>34</Value>
      <Value>28</Value>
      <Value>27</Value>
    </User_x0020_Role>
    <Process_x0020_Stakeholders xmlns="6ea98299-b203-4d13-acf8-7d6cbf3e7250">
      <Value>27</Value>
      <Value>3</Value>
      <Value>34</Value>
      <Value>28</Value>
    </Process_x0020_Stakeholders>
    <Process_x0020_Inputs_x0020__x0028_Records_x0029_ xmlns="6ea98299-b203-4d13-acf8-7d6cbf3e7250" xsi:nil="true"/>
    <Gate_x0020_Review xmlns="6ea98299-b203-4d13-acf8-7d6cbf3e7250" xsi:nil="true"/>
    <SharedWithUsers xmlns="1c5279a2-1e9f-4c45-957d-e231c6798b08">
      <UserInfo>
        <DisplayName>Rogers, Dennis (US)</DisplayName>
        <AccountId>157</AccountId>
        <AccountType/>
      </UserInfo>
      <UserInfo>
        <DisplayName>Galindo Rodriguez, Ruben (US)</DisplayName>
        <AccountId>5614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D8FBF75CCCCD4AAC3326FD87DEF6B7" ma:contentTypeVersion="63" ma:contentTypeDescription="Create a new document." ma:contentTypeScope="" ma:versionID="1f1d1e70ee2e19696dd58edaf31b1965">
  <xsd:schema xmlns:xsd="http://www.w3.org/2001/XMLSchema" xmlns:xs="http://www.w3.org/2001/XMLSchema" xmlns:p="http://schemas.microsoft.com/office/2006/metadata/properties" xmlns:ns2="6ea98299-b203-4d13-acf8-7d6cbf3e7250" xmlns:ns3="1c5279a2-1e9f-4c45-957d-e231c6798b08" targetNamespace="http://schemas.microsoft.com/office/2006/metadata/properties" ma:root="true" ma:fieldsID="a8f1c0de139351757621bc4dba5b18c1" ns2:_="" ns3:_="">
    <xsd:import namespace="6ea98299-b203-4d13-acf8-7d6cbf3e7250"/>
    <xsd:import namespace="1c5279a2-1e9f-4c45-957d-e231c6798b08"/>
    <xsd:element name="properties">
      <xsd:complexType>
        <xsd:sequence>
          <xsd:element name="documentManagement">
            <xsd:complexType>
              <xsd:all>
                <xsd:element ref="ns2:ProccessTopic" minOccurs="0"/>
                <xsd:element ref="ns2:Global_x0020_Process_x0020_Owners" minOccurs="0"/>
                <xsd:element ref="ns2:Process_x0020_Stakeholders" minOccurs="0"/>
                <xsd:element ref="ns2:Parent" minOccurs="0"/>
                <xsd:element ref="ns2:Predecessors" minOccurs="0"/>
                <xsd:element ref="ns2:Child" minOccurs="0"/>
                <xsd:element ref="ns2:Successors" minOccurs="0"/>
                <xsd:element ref="ns3:Standards_x0020_Supported" minOccurs="0"/>
                <xsd:element ref="ns2:User_x0020_Role" minOccurs="0"/>
                <xsd:element ref="ns2:Locations" minOccurs="0"/>
                <xsd:element ref="ns2:Process_x0020_Outputs_x0020__x0028_Records_x0029_" minOccurs="0"/>
                <xsd:element ref="ns2:Reference_x0020_Docs" minOccurs="0"/>
                <xsd:element ref="ns2:Process_x0020_Inputs_x0020__x0028_Records_x0029_" minOccurs="0"/>
                <xsd:element ref="ns2:Gate_x0020_Review" minOccurs="0"/>
                <xsd:element ref="ns2:Process_x0020_Seach_x0020_Field" minOccurs="0"/>
                <xsd:element ref="ns2:_x002a_" minOccurs="0"/>
                <xsd:element ref="ns2:SAP_x0020_Roles" minOccurs="0"/>
                <xsd:element ref="ns2:Revision" minOccurs="0"/>
                <xsd:element ref="ns2:Process_x0020_Topic" minOccurs="0"/>
                <xsd:element ref="ns3:SharedWithUsers" minOccurs="0"/>
                <xsd:element ref="ns2:Comments" minOccurs="0"/>
                <xsd:element ref="ns2:Doc_x0020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8299-b203-4d13-acf8-7d6cbf3e7250" elementFormDefault="qualified">
    <xsd:import namespace="http://schemas.microsoft.com/office/2006/documentManagement/types"/>
    <xsd:import namespace="http://schemas.microsoft.com/office/infopath/2007/PartnerControls"/>
    <xsd:element name="ProccessTopic" ma:index="2" nillable="true" ma:displayName="Process Topic" ma:list="{181720f5-e7d8-489b-ba15-097d2db67e40}" ma:internalName="ProccessTopic" ma:showField="Title">
      <xsd:complexType>
        <xsd:complexContent>
          <xsd:extension base="dms:MultiChoiceLookup">
            <xsd:sequence>
              <xsd:element name="Value" type="dms:Lookup" maxOccurs="unbounded" minOccurs="0" nillable="true"/>
            </xsd:sequence>
          </xsd:extension>
        </xsd:complexContent>
      </xsd:complexType>
    </xsd:element>
    <xsd:element name="Global_x0020_Process_x0020_Owners" ma:index="3" nillable="true" ma:displayName="Global Process Owners" ma:list="{731ece3c-453a-4181-9c7f-1584f727ba78}" ma:internalName="Global_x0020_Process_x0020_Owners" ma:showField="Title">
      <xsd:simpleType>
        <xsd:restriction base="dms:Lookup"/>
      </xsd:simpleType>
    </xsd:element>
    <xsd:element name="Process_x0020_Stakeholders" ma:index="4" nillable="true" ma:displayName="Process Stakeholders" ma:list="{612dafeb-617c-4e9d-bad2-75a91232f95f}" ma:internalName="Process_x0020_Stakeholders" ma:showField="Title">
      <xsd:complexType>
        <xsd:complexContent>
          <xsd:extension base="dms:MultiChoiceLookup">
            <xsd:sequence>
              <xsd:element name="Value" type="dms:Lookup" maxOccurs="unbounded" minOccurs="0" nillable="true"/>
            </xsd:sequence>
          </xsd:extension>
        </xsd:complexContent>
      </xsd:complexType>
    </xsd:element>
    <xsd:element name="Parent" ma:index="5" nillable="true" ma:displayName="Parent" ma:internalName="Parent">
      <xsd:simpleType>
        <xsd:restriction base="dms:Text">
          <xsd:maxLength value="255"/>
        </xsd:restriction>
      </xsd:simpleType>
    </xsd:element>
    <xsd:element name="Predecessors" ma:index="6" nillable="true" ma:displayName="Predecessors" ma:internalName="Predecessors">
      <xsd:simpleType>
        <xsd:restriction base="dms:Text">
          <xsd:maxLength value="255"/>
        </xsd:restriction>
      </xsd:simpleType>
    </xsd:element>
    <xsd:element name="Child" ma:index="7" nillable="true" ma:displayName="Child" ma:internalName="Child">
      <xsd:simpleType>
        <xsd:restriction base="dms:Text">
          <xsd:maxLength value="255"/>
        </xsd:restriction>
      </xsd:simpleType>
    </xsd:element>
    <xsd:element name="Successors" ma:index="8" nillable="true" ma:displayName="Successors" ma:internalName="Successors">
      <xsd:simpleType>
        <xsd:restriction base="dms:Text">
          <xsd:maxLength value="255"/>
        </xsd:restriction>
      </xsd:simpleType>
    </xsd:element>
    <xsd:element name="User_x0020_Role" ma:index="10" nillable="true" ma:displayName="User Role" ma:list="{612dafeb-617c-4e9d-bad2-75a91232f95f}" ma:internalName="User_x0020_Role" ma:showField="Title">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51b3b092-04ef-4eb9-a555-f5a8d55fa9c3}" ma:internalName="Locations" ma:showField="Title">
      <xsd:complexType>
        <xsd:complexContent>
          <xsd:extension base="dms:MultiChoiceLookup">
            <xsd:sequence>
              <xsd:element name="Value" type="dms:Lookup" maxOccurs="unbounded" minOccurs="0" nillable="true"/>
            </xsd:sequence>
          </xsd:extension>
        </xsd:complexContent>
      </xsd:complexType>
    </xsd:element>
    <xsd:element name="Process_x0020_Outputs_x0020__x0028_Records_x0029_" ma:index="13" nillable="true" ma:displayName="Process Outputs (Records)" ma:internalName="Process_x0020_Outputs_x0020__x0028_Records_x0029_">
      <xsd:simpleType>
        <xsd:restriction base="dms:Text">
          <xsd:maxLength value="255"/>
        </xsd:restriction>
      </xsd:simpleType>
    </xsd:element>
    <xsd:element name="Reference_x0020_Docs" ma:index="14" nillable="true" ma:displayName="Reference Docs" ma:internalName="Reference_x0020_Docs">
      <xsd:simpleType>
        <xsd:restriction base="dms:Text">
          <xsd:maxLength value="255"/>
        </xsd:restriction>
      </xsd:simpleType>
    </xsd:element>
    <xsd:element name="Process_x0020_Inputs_x0020__x0028_Records_x0029_" ma:index="15" nillable="true" ma:displayName="Process Inputs (Records)" ma:internalName="Process_x0020_Inputs_x0020__x0028_Records_x0029_">
      <xsd:simpleType>
        <xsd:restriction base="dms:Text">
          <xsd:maxLength value="255"/>
        </xsd:restriction>
      </xsd:simpleType>
    </xsd:element>
    <xsd:element name="Gate_x0020_Review" ma:index="16" nillable="true" ma:displayName="Gate Review" ma:hidden="true" ma:internalName="Gate_x0020_Review" ma:readOnly="false">
      <xsd:simpleType>
        <xsd:restriction base="dms:Text">
          <xsd:maxLength value="255"/>
        </xsd:restriction>
      </xsd:simpleType>
    </xsd:element>
    <xsd:element name="Process_x0020_Seach_x0020_Field" ma:index="17" nillable="true" ma:displayName="Process Seach Field" ma:hidden="true" ma:internalName="Process_x0020_Seach_x0020_Field" ma:readOnly="false">
      <xsd:simpleType>
        <xsd:restriction base="dms:Text">
          <xsd:maxLength value="255"/>
        </xsd:restriction>
      </xsd:simpleType>
    </xsd:element>
    <xsd:element name="_x002a_" ma:index="18" nillable="true" ma:displayName="*" ma:default="*" ma:hidden="true" ma:internalName="_x002a_" ma:readOnly="false">
      <xsd:simpleType>
        <xsd:restriction base="dms:Text">
          <xsd:maxLength value="255"/>
        </xsd:restriction>
      </xsd:simpleType>
    </xsd:element>
    <xsd:element name="SAP_x0020_Roles" ma:index="19" nillable="true" ma:displayName="SAP Roles (don't enter value)" ma:hidden="true" ma:list="{e12fe576-e0be-440a-bbc3-d5307e9b0db8}" ma:internalName="SAP_x0020_Rol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vision" ma:index="21" nillable="true" ma:displayName="Revision" ma:hidden="true" ma:internalName="Revision" ma:readOnly="false">
      <xsd:simpleType>
        <xsd:restriction base="dms:Text">
          <xsd:maxLength value="255"/>
        </xsd:restriction>
      </xsd:simpleType>
    </xsd:element>
    <xsd:element name="Process_x0020_Topic" ma:index="22" nillable="true" ma:displayName="Process Topic (Don't enter value)" ma:description="this was a duplicate process topic list we are no longer using" ma:hidden="true" ma:list="{dea3bf32-ff26-4779-b5be-6a788b55acd6}" ma:internalName="Process_x0020_Topic" ma:readOnly="false" ma:showField="mixv">
      <xsd:complexType>
        <xsd:complexContent>
          <xsd:extension base="dms:MultiChoiceLookup">
            <xsd:sequence>
              <xsd:element name="Value" type="dms:Lookup" maxOccurs="unbounded" minOccurs="0" nillable="true"/>
            </xsd:sequence>
          </xsd:extension>
        </xsd:complexContent>
      </xsd:complexType>
    </xsd:element>
    <xsd:element name="Comments" ma:index="32" nillable="true" ma:displayName="Version Comments" ma:internalName="Comments">
      <xsd:simpleType>
        <xsd:restriction base="dms:Text">
          <xsd:maxLength value="255"/>
        </xsd:restriction>
      </xsd:simpleType>
    </xsd:element>
    <xsd:element name="Doc_x0020_Archive" ma:index="33" nillable="true" ma:displayName="Doc Archive" ma:internalName="Doc_x0020_Archiv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5279a2-1e9f-4c45-957d-e231c6798b08" elementFormDefault="qualified">
    <xsd:import namespace="http://schemas.microsoft.com/office/2006/documentManagement/types"/>
    <xsd:import namespace="http://schemas.microsoft.com/office/infopath/2007/PartnerControls"/>
    <xsd:element name="Standards_x0020_Supported" ma:index="9" nillable="true" ma:displayName="Standards Supported" ma:description="Select Standards that are supported by this Proocess Flow or Document" ma:internalName="Standards_x0020_Supported">
      <xsd:complexType>
        <xsd:complexContent>
          <xsd:extension base="dms:MultiChoice">
            <xsd:sequence>
              <xsd:element name="Value" maxOccurs="unbounded" minOccurs="0" nillable="true">
                <xsd:simpleType>
                  <xsd:restriction base="dms:Choice">
                    <xsd:enumeration value="AS9100"/>
                    <xsd:enumeration value="AS/NZS 4801-2001"/>
                    <xsd:enumeration value="CMMI - Dev"/>
                    <xsd:enumeration value="CMMI - Svc"/>
                    <xsd:enumeration value="ISO 14001"/>
                    <xsd:enumeration value="ISO 18001"/>
                    <xsd:enumeration value="ISO 20001"/>
                    <xsd:enumeration value="ISO 22301"/>
                    <xsd:enumeration value="ISO 27001"/>
                    <xsd:enumeration value="ISO 9001"/>
                    <xsd:enumeration value="NHSS8"/>
                    <xsd:enumeration value="OHSAS 18001-2007"/>
                  </xsd:restriction>
                </xsd:simpleType>
              </xsd:element>
            </xsd:sequence>
          </xsd:extension>
        </xsd:complexContent>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Doc 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E71B71-EA53-4E50-A33B-BEC1A189EAE8}">
  <ds:schemaRefs>
    <ds:schemaRef ds:uri="http://schemas.microsoft.com/office/2006/documentManagement/types"/>
    <ds:schemaRef ds:uri="http://schemas.microsoft.com/office/2006/metadata/properties"/>
    <ds:schemaRef ds:uri="1c5279a2-1e9f-4c45-957d-e231c6798b08"/>
    <ds:schemaRef ds:uri="http://purl.org/dc/terms/"/>
    <ds:schemaRef ds:uri="http://schemas.openxmlformats.org/package/2006/metadata/core-properties"/>
    <ds:schemaRef ds:uri="http://schemas.microsoft.com/office/infopath/2007/PartnerControls"/>
    <ds:schemaRef ds:uri="http://purl.org/dc/dcmitype/"/>
    <ds:schemaRef ds:uri="6ea98299-b203-4d13-acf8-7d6cbf3e7250"/>
    <ds:schemaRef ds:uri="http://www.w3.org/XML/1998/namespace"/>
    <ds:schemaRef ds:uri="http://purl.org/dc/elements/1.1/"/>
  </ds:schemaRefs>
</ds:datastoreItem>
</file>

<file path=customXml/itemProps2.xml><?xml version="1.0" encoding="utf-8"?>
<ds:datastoreItem xmlns:ds="http://schemas.openxmlformats.org/officeDocument/2006/customXml" ds:itemID="{C65F77D8-01F0-425F-B759-DD30807B5980}">
  <ds:schemaRefs>
    <ds:schemaRef ds:uri="http://schemas.microsoft.com/sharepoint/v3/contenttype/forms"/>
  </ds:schemaRefs>
</ds:datastoreItem>
</file>

<file path=customXml/itemProps3.xml><?xml version="1.0" encoding="utf-8"?>
<ds:datastoreItem xmlns:ds="http://schemas.openxmlformats.org/officeDocument/2006/customXml" ds:itemID="{F181D449-8C09-4077-937D-5242C9B6B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98299-b203-4d13-acf8-7d6cbf3e7250"/>
    <ds:schemaRef ds:uri="1c5279a2-1e9f-4c45-957d-e231c6798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6B713-1964-4F9C-BE55-BD4CA467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Supplier Request for Deviation</vt:lpstr>
    </vt:vector>
  </TitlesOfParts>
  <Company>CUBIC Corporation</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Request for Deviation</dc:title>
  <dc:creator>Sergio.Garcia@cubic.com</dc:creator>
  <cp:keywords>SRD, NC, Vendor, Nonconformance,F018, NCM, Non Conforming,Non-Conforming, NCM</cp:keywords>
  <cp:lastModifiedBy>Thomas, Brandon (US)</cp:lastModifiedBy>
  <cp:revision>3</cp:revision>
  <cp:lastPrinted>2020-05-07T21:04:00Z</cp:lastPrinted>
  <dcterms:created xsi:type="dcterms:W3CDTF">2020-05-14T17:11:00Z</dcterms:created>
  <dcterms:modified xsi:type="dcterms:W3CDTF">2020-10-29T17:40:00Z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76b785a0-d33d-4e7f-8c17-5c9d5be571e8,7;76b785a0-d33d-4e7f-8c17-5c9d5be571e8,9;0f85a2a4-35b1-4671-82a5-97c1df893807,10;76b785a0-d33d-4e7f-8c17-5c9d5be571e8,11;0f85a2a4-35b1-4671-82a5-97c1df893807,12;76b785a0-d33d-4e7f-8c17-5c9d5be571e8,13;0f85a2a4-35b1-4674ad35a27-45af-467a-b37f-c4747d031750,82;</vt:lpwstr>
  </property>
  <property fmtid="{D5CDD505-2E9C-101B-9397-08002B2CF9AE}" pid="3" name="ContentTypeId">
    <vt:lpwstr>0x01010083D8FBF75CCCCD4AAC3326FD87DEF6B7</vt:lpwstr>
  </property>
  <property fmtid="{D5CDD505-2E9C-101B-9397-08002B2CF9AE}" pid="4" name="test">
    <vt:lpwstr>a</vt:lpwstr>
  </property>
  <property fmtid="{D5CDD505-2E9C-101B-9397-08002B2CF9AE}" pid="5" name="TitusGUID">
    <vt:lpwstr>9dbccb92-06ac-469b-9fd8-45cdc8860e39</vt:lpwstr>
  </property>
  <property fmtid="{D5CDD505-2E9C-101B-9397-08002B2CF9AE}" pid="6" name="Category">
    <vt:lpwstr>IU</vt:lpwstr>
  </property>
  <property fmtid="{D5CDD505-2E9C-101B-9397-08002B2CF9AE}" pid="7" name="MSIP_Label_3fd08519-d6c6-43fb-b290-d45b6185117e_Enabled">
    <vt:lpwstr>True</vt:lpwstr>
  </property>
  <property fmtid="{D5CDD505-2E9C-101B-9397-08002B2CF9AE}" pid="8" name="MSIP_Label_3fd08519-d6c6-43fb-b290-d45b6185117e_SiteId">
    <vt:lpwstr>10d6de58-a709-4821-a02c-4c46747e0059</vt:lpwstr>
  </property>
  <property fmtid="{D5CDD505-2E9C-101B-9397-08002B2CF9AE}" pid="9" name="MSIP_Label_3fd08519-d6c6-43fb-b290-d45b6185117e_Owner">
    <vt:lpwstr>204482@cubic.com</vt:lpwstr>
  </property>
  <property fmtid="{D5CDD505-2E9C-101B-9397-08002B2CF9AE}" pid="10" name="MSIP_Label_3fd08519-d6c6-43fb-b290-d45b6185117e_SetDate">
    <vt:lpwstr>2020-05-14T16:43:38.4389257Z</vt:lpwstr>
  </property>
  <property fmtid="{D5CDD505-2E9C-101B-9397-08002B2CF9AE}" pid="11" name="MSIP_Label_3fd08519-d6c6-43fb-b290-d45b6185117e_Name">
    <vt:lpwstr>Internal Use</vt:lpwstr>
  </property>
  <property fmtid="{D5CDD505-2E9C-101B-9397-08002B2CF9AE}" pid="12" name="MSIP_Label_3fd08519-d6c6-43fb-b290-d45b6185117e_Application">
    <vt:lpwstr>Microsoft Azure Information Protection</vt:lpwstr>
  </property>
  <property fmtid="{D5CDD505-2E9C-101B-9397-08002B2CF9AE}" pid="13" name="MSIP_Label_3fd08519-d6c6-43fb-b290-d45b6185117e_ActionId">
    <vt:lpwstr>c7ac8743-f42f-4e41-8514-b40b20ceeab7</vt:lpwstr>
  </property>
  <property fmtid="{D5CDD505-2E9C-101B-9397-08002B2CF9AE}" pid="14" name="MSIP_Label_3fd08519-d6c6-43fb-b290-d45b6185117e_Extended_MSFT_Method">
    <vt:lpwstr>Manual</vt:lpwstr>
  </property>
  <property fmtid="{D5CDD505-2E9C-101B-9397-08002B2CF9AE}" pid="15" name="Sensitivity">
    <vt:lpwstr>Internal Use</vt:lpwstr>
  </property>
</Properties>
</file>